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9B" w:rsidRDefault="000D6F7A" w:rsidP="005F525E">
      <w:pPr>
        <w:spacing w:line="360" w:lineRule="auto"/>
        <w:rPr>
          <w:rFonts w:ascii="Times New Roman" w:hAnsi="Times New Roman" w:cs="Times New Roman"/>
          <w:b/>
          <w:bCs/>
          <w:sz w:val="22"/>
          <w:szCs w:val="22"/>
          <w:lang w:val="mn-MN"/>
        </w:rPr>
      </w:pPr>
      <w:r w:rsidRPr="005F525E">
        <w:rPr>
          <w:rFonts w:ascii="Times New Roman" w:hAnsi="Times New Roman" w:cs="Times New Roman"/>
          <w:b/>
          <w:bCs/>
          <w:sz w:val="22"/>
          <w:szCs w:val="22"/>
          <w:lang w:val="mn-MN"/>
        </w:rPr>
        <w:t xml:space="preserve">Газар хөдлөхөд авах </w:t>
      </w:r>
      <w:bookmarkStart w:id="0" w:name="_GoBack"/>
      <w:bookmarkEnd w:id="0"/>
      <w:r w:rsidRPr="005F525E">
        <w:rPr>
          <w:rFonts w:ascii="Times New Roman" w:hAnsi="Times New Roman" w:cs="Times New Roman"/>
          <w:b/>
          <w:bCs/>
          <w:sz w:val="22"/>
          <w:szCs w:val="22"/>
          <w:lang w:val="mn-MN"/>
        </w:rPr>
        <w:t>арга хэмжээ</w:t>
      </w:r>
    </w:p>
    <w:p w:rsidR="00ED5E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lang w:val="mn-MN"/>
        </w:rPr>
        <w:t>(</w:t>
      </w:r>
      <w:r w:rsidRPr="005F525E">
        <w:rPr>
          <w:rFonts w:ascii="Times New Roman" w:hAnsi="Times New Roman" w:cs="Times New Roman"/>
          <w:sz w:val="22"/>
          <w:szCs w:val="22"/>
        </w:rPr>
        <w:t xml:space="preserve">Газар хөдлөлтийн тусламжийн утас </w:t>
      </w:r>
      <w:r w:rsidRPr="005F525E">
        <w:rPr>
          <w:rFonts w:ascii="바탕" w:eastAsia="바탕" w:hAnsi="바탕" w:cs="바탕" w:hint="eastAsia"/>
          <w:sz w:val="22"/>
          <w:szCs w:val="22"/>
        </w:rPr>
        <w:t>☎</w:t>
      </w:r>
      <w:r w:rsidRPr="005F525E">
        <w:rPr>
          <w:rFonts w:ascii="Times New Roman" w:hAnsi="Times New Roman" w:cs="Times New Roman"/>
          <w:sz w:val="22"/>
          <w:szCs w:val="22"/>
        </w:rPr>
        <w:t>119</w:t>
      </w:r>
      <w:r>
        <w:rPr>
          <w:rFonts w:ascii="Times New Roman" w:hAnsi="Times New Roman" w:cs="Times New Roman" w:hint="eastAsia"/>
          <w:b/>
          <w:bCs/>
          <w:sz w:val="22"/>
          <w:szCs w:val="22"/>
        </w:rPr>
        <w:t>)</w:t>
      </w:r>
    </w:p>
    <w:p w:rsidR="00ED5E5E" w:rsidRPr="005F525E" w:rsidRDefault="00ED5E5E" w:rsidP="005F525E">
      <w:pPr>
        <w:spacing w:line="360" w:lineRule="auto"/>
        <w:rPr>
          <w:rFonts w:ascii="Times New Roman" w:hAnsi="Times New Roman" w:cs="Times New Roman"/>
          <w:b/>
          <w:bCs/>
          <w:sz w:val="22"/>
          <w:szCs w:val="22"/>
        </w:rPr>
      </w:pP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0D6F7A" w:rsidRPr="005F525E">
        <w:rPr>
          <w:rFonts w:ascii="Times New Roman" w:hAnsi="Times New Roman" w:cs="Times New Roman"/>
          <w:sz w:val="22"/>
          <w:szCs w:val="22"/>
          <w:lang w:val="mn-MN"/>
        </w:rPr>
        <w:t xml:space="preserve">Газар хөдлөхөд хүчтэй сэгсрэлт явагдах хугацаа нь уртдаа 1-2 минут үргэлжлэх тул энэ хооронд ширээн доогуур орж биеэ хамгаалах, ширээ байхгүй бол сандлын зөөлөвч, олбогоор толгойгоо хамгаална. </w:t>
      </w:r>
    </w:p>
    <w:p w:rsidR="000D6F7A"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0D6F7A" w:rsidRPr="005F525E">
        <w:rPr>
          <w:rFonts w:ascii="Times New Roman" w:hAnsi="Times New Roman" w:cs="Times New Roman"/>
          <w:sz w:val="22"/>
          <w:szCs w:val="22"/>
          <w:lang w:val="mn-MN"/>
        </w:rPr>
        <w:t>Хаалгаа нээж гарах үүдээ баталгаажуулаад, газ болон тог цахилгаанаа салгана.</w:t>
      </w:r>
    </w:p>
    <w:p w:rsidR="000D6F7A"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Гал гарсан тохиолдолд сандралгүй тайван байж галыг шуурхай унтраах хэрэгтэй. Галыг эрт унтраах 3 боломж бий: хүчтэй сэгсрэ</w:t>
      </w:r>
      <w:r w:rsidR="00655097" w:rsidRPr="005F525E">
        <w:rPr>
          <w:rFonts w:ascii="Times New Roman" w:hAnsi="Times New Roman" w:cs="Times New Roman"/>
          <w:sz w:val="22"/>
          <w:szCs w:val="22"/>
          <w:lang w:val="mn-MN"/>
        </w:rPr>
        <w:t>лт</w:t>
      </w:r>
      <w:r w:rsidR="000D6F7A" w:rsidRPr="005F525E">
        <w:rPr>
          <w:rFonts w:ascii="Times New Roman" w:hAnsi="Times New Roman" w:cs="Times New Roman"/>
          <w:sz w:val="22"/>
          <w:szCs w:val="22"/>
          <w:lang w:val="mn-MN"/>
        </w:rPr>
        <w:t>ээс өмнө, хүчтэй сэгсрэлт зогсонгуут, гал авалцсан даамжрахаас нь өмнө.</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 xml:space="preserve">Газар хөдлөлтийн үеэр шилэн цонх болон хавтангууд унаж, маш аюултай болдог тул яаран гадагшаа гүйж гарч болохгүй. </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Газар хөдлөлт, галын аюулын үеэр лифтэнд сууж болохгүй бөгөөд, хэрвээ лифтэнд байгаа бол бүх товчийг нь дарж зогсоогоод түргэ</w:t>
      </w:r>
      <w:r w:rsidR="00655097" w:rsidRPr="005F525E">
        <w:rPr>
          <w:rFonts w:ascii="Times New Roman" w:hAnsi="Times New Roman" w:cs="Times New Roman"/>
          <w:sz w:val="22"/>
          <w:szCs w:val="22"/>
          <w:lang w:val="mn-MN"/>
        </w:rPr>
        <w:t>н</w:t>
      </w:r>
      <w:r w:rsidR="000D6F7A" w:rsidRPr="005F525E">
        <w:rPr>
          <w:rFonts w:ascii="Times New Roman" w:hAnsi="Times New Roman" w:cs="Times New Roman"/>
          <w:sz w:val="22"/>
          <w:szCs w:val="22"/>
          <w:lang w:val="mn-MN"/>
        </w:rPr>
        <w:t xml:space="preserve"> бууж аюулаас холдох хэрэгтэй. Хэрвээ гарч чадахгүй түгжигдсэн бол дотор холбоосоор тусламж дуудна.</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 xml:space="preserve">Хүчтэй сэгсрэлт зогссоны дараа тоглоомын талбай, цэцэрлэгт хүрээлэн </w:t>
      </w:r>
      <w:r w:rsidR="00655097" w:rsidRPr="005F525E">
        <w:rPr>
          <w:rFonts w:ascii="Times New Roman" w:hAnsi="Times New Roman" w:cs="Times New Roman"/>
          <w:sz w:val="22"/>
          <w:szCs w:val="22"/>
          <w:lang w:val="mn-MN"/>
        </w:rPr>
        <w:t>г</w:t>
      </w:r>
      <w:r w:rsidR="000D6F7A" w:rsidRPr="005F525E">
        <w:rPr>
          <w:rFonts w:ascii="Times New Roman" w:hAnsi="Times New Roman" w:cs="Times New Roman"/>
          <w:sz w:val="22"/>
          <w:szCs w:val="22"/>
          <w:lang w:val="mn-MN"/>
        </w:rPr>
        <w:t xml:space="preserve">эх мэт өргөн талбайтай газарт очиж хоргодно. Блокон хашаа, худалдааны автомат ТҮЦ машин гэх мэт газарт бэхлэгдээгүй биетүүд унаж бэртээх аюултай тул ойрхон очихгүй байх. </w:t>
      </w:r>
    </w:p>
    <w:p w:rsidR="000D6F7A" w:rsidRPr="005F525E" w:rsidRDefault="000D6F7A" w:rsidP="005F525E">
      <w:pPr>
        <w:spacing w:line="360" w:lineRule="auto"/>
        <w:rPr>
          <w:rFonts w:ascii="Times New Roman" w:hAnsi="Times New Roman" w:cs="Times New Roman"/>
          <w:sz w:val="22"/>
          <w:szCs w:val="22"/>
          <w:lang w:val="mn-MN"/>
        </w:rPr>
      </w:pPr>
    </w:p>
    <w:p w:rsidR="00B8179B" w:rsidRPr="005F525E" w:rsidRDefault="000D6F7A" w:rsidP="005F525E">
      <w:pPr>
        <w:spacing w:line="360" w:lineRule="auto"/>
        <w:rPr>
          <w:rFonts w:ascii="Times New Roman" w:hAnsi="Times New Roman" w:cs="Times New Roman"/>
          <w:b/>
          <w:bCs/>
          <w:sz w:val="22"/>
          <w:szCs w:val="22"/>
          <w:lang w:val="mn-MN"/>
        </w:rPr>
      </w:pPr>
      <w:r w:rsidRPr="005F525E">
        <w:rPr>
          <w:rFonts w:ascii="Times New Roman" w:hAnsi="Times New Roman" w:cs="Times New Roman"/>
          <w:b/>
          <w:bCs/>
          <w:sz w:val="22"/>
          <w:szCs w:val="22"/>
          <w:lang w:val="mn-MN"/>
        </w:rPr>
        <w:t xml:space="preserve">Газар хөдлөлтийн үеэр авах </w:t>
      </w:r>
      <w:r w:rsidR="00B8179B" w:rsidRPr="005F525E">
        <w:rPr>
          <w:rFonts w:ascii="Times New Roman" w:hAnsi="Times New Roman" w:cs="Times New Roman"/>
          <w:b/>
          <w:bCs/>
          <w:sz w:val="22"/>
          <w:szCs w:val="22"/>
          <w:lang w:val="mn-MN"/>
        </w:rPr>
        <w:t>10</w:t>
      </w:r>
      <w:r w:rsidRPr="005F525E">
        <w:rPr>
          <w:rFonts w:ascii="Times New Roman" w:hAnsi="Times New Roman" w:cs="Times New Roman"/>
          <w:b/>
          <w:bCs/>
          <w:sz w:val="22"/>
          <w:szCs w:val="22"/>
          <w:lang w:val="mn-MN"/>
        </w:rPr>
        <w:t xml:space="preserve"> арга хэмжээ</w:t>
      </w:r>
    </w:p>
    <w:p w:rsidR="000D6F7A" w:rsidRPr="00D1199F" w:rsidRDefault="000D6F7A" w:rsidP="005F525E">
      <w:pPr>
        <w:spacing w:line="360" w:lineRule="auto"/>
        <w:rPr>
          <w:rFonts w:ascii="Times New Roman" w:hAnsi="Times New Roman" w:cs="Times New Roman"/>
          <w:b/>
          <w:bCs/>
          <w:sz w:val="22"/>
          <w:szCs w:val="22"/>
          <w:lang w:val="mn-MN"/>
        </w:rPr>
      </w:pPr>
      <w:r w:rsidRPr="00D1199F">
        <w:rPr>
          <w:rFonts w:ascii="Times New Roman" w:hAnsi="Times New Roman" w:cs="Times New Roman"/>
          <w:b/>
          <w:bCs/>
          <w:sz w:val="22"/>
          <w:szCs w:val="22"/>
          <w:lang w:val="mn-MN"/>
        </w:rPr>
        <w:t>1. Гэр дотроо байх үед газар хөдлөлт</w:t>
      </w:r>
      <w:r w:rsidR="00655097" w:rsidRPr="00D1199F">
        <w:rPr>
          <w:rFonts w:ascii="Times New Roman" w:hAnsi="Times New Roman" w:cs="Times New Roman"/>
          <w:b/>
          <w:bCs/>
          <w:sz w:val="22"/>
          <w:szCs w:val="22"/>
          <w:lang w:val="mn-MN"/>
        </w:rPr>
        <w:t xml:space="preserve"> </w:t>
      </w:r>
      <w:r w:rsidRPr="00D1199F">
        <w:rPr>
          <w:rFonts w:ascii="Times New Roman" w:hAnsi="Times New Roman" w:cs="Times New Roman"/>
          <w:b/>
          <w:bCs/>
          <w:sz w:val="22"/>
          <w:szCs w:val="22"/>
          <w:lang w:val="mn-MN"/>
        </w:rPr>
        <w:t>мэд</w:t>
      </w:r>
      <w:r w:rsidR="00655097" w:rsidRPr="00D1199F">
        <w:rPr>
          <w:rFonts w:ascii="Times New Roman" w:hAnsi="Times New Roman" w:cs="Times New Roman"/>
          <w:b/>
          <w:bCs/>
          <w:sz w:val="22"/>
          <w:szCs w:val="22"/>
          <w:lang w:val="mn-MN"/>
        </w:rPr>
        <w:t>рэгд</w:t>
      </w:r>
      <w:r w:rsidRPr="00D1199F">
        <w:rPr>
          <w:rFonts w:ascii="Times New Roman" w:hAnsi="Times New Roman" w:cs="Times New Roman"/>
          <w:b/>
          <w:bCs/>
          <w:sz w:val="22"/>
          <w:szCs w:val="22"/>
          <w:lang w:val="mn-MN"/>
        </w:rPr>
        <w:t>вэл</w:t>
      </w:r>
    </w:p>
    <w:p w:rsidR="00B8179B" w:rsidRPr="00CA5235" w:rsidRDefault="00ED5E5E" w:rsidP="005F525E">
      <w:pPr>
        <w:spacing w:line="360" w:lineRule="auto"/>
        <w:rPr>
          <w:rFonts w:ascii="Times New Roman" w:hAnsi="Times New Roman" w:cs="Times New Roman"/>
          <w:sz w:val="22"/>
          <w:szCs w:val="22"/>
          <w:lang w:val="mn-MN"/>
        </w:rPr>
      </w:pPr>
      <w:r w:rsidRPr="00CA5235">
        <w:rPr>
          <w:rFonts w:eastAsia="함초롬바탕"/>
        </w:rPr>
        <w:t xml:space="preserve">① </w:t>
      </w:r>
      <w:r w:rsidR="000D6F7A" w:rsidRPr="00CA5235">
        <w:rPr>
          <w:rFonts w:ascii="Times New Roman" w:hAnsi="Times New Roman" w:cs="Times New Roman"/>
          <w:sz w:val="22"/>
          <w:szCs w:val="22"/>
          <w:lang w:val="mn-MN"/>
        </w:rPr>
        <w:t xml:space="preserve">Таны болон таны гэр бүлийн аюулгүй байдал хамгаас чухал </w:t>
      </w:r>
    </w:p>
    <w:p w:rsidR="00B8179B" w:rsidRPr="00CA5235" w:rsidRDefault="00ED5E5E" w:rsidP="005F525E">
      <w:pPr>
        <w:spacing w:line="360" w:lineRule="auto"/>
        <w:rPr>
          <w:rFonts w:ascii="Times New Roman" w:hAnsi="Times New Roman" w:cs="Times New Roman"/>
          <w:sz w:val="22"/>
          <w:szCs w:val="22"/>
          <w:lang w:val="mn-MN"/>
        </w:rPr>
      </w:pPr>
      <w:r w:rsidRPr="00CA5235">
        <w:rPr>
          <w:rFonts w:ascii="Times New Roman" w:hAnsi="Times New Roman" w:cs="Times New Roman" w:hint="eastAsia"/>
          <w:sz w:val="22"/>
          <w:szCs w:val="22"/>
          <w:lang w:val="mn-MN"/>
        </w:rPr>
        <w:t xml:space="preserve">- </w:t>
      </w:r>
      <w:r w:rsidR="000D6F7A" w:rsidRPr="00CA5235">
        <w:rPr>
          <w:rFonts w:ascii="Times New Roman" w:hAnsi="Times New Roman" w:cs="Times New Roman"/>
          <w:sz w:val="22"/>
          <w:szCs w:val="22"/>
          <w:lang w:val="mn-MN"/>
        </w:rPr>
        <w:t>Хүчтэй сэгсрэлт явагдах хугацаа нь уртдаа 1-2 минут үргэлжилдэг. Юуны түрүүнд нам дор төвтэй, бат бэх ширээн доогуур орж хөлнөөс</w:t>
      </w:r>
      <w:r w:rsidR="00655097" w:rsidRPr="00CA5235">
        <w:rPr>
          <w:rFonts w:ascii="Times New Roman" w:hAnsi="Times New Roman" w:cs="Times New Roman"/>
          <w:sz w:val="22"/>
          <w:szCs w:val="22"/>
          <w:lang w:val="mn-MN"/>
        </w:rPr>
        <w:t xml:space="preserve"> </w:t>
      </w:r>
      <w:r w:rsidR="001E616F" w:rsidRPr="00CA5235">
        <w:rPr>
          <w:rFonts w:ascii="Times New Roman" w:hAnsi="Times New Roman" w:cs="Times New Roman"/>
          <w:sz w:val="22"/>
          <w:szCs w:val="22"/>
          <w:lang w:val="mn-MN"/>
        </w:rPr>
        <w:t xml:space="preserve">нь </w:t>
      </w:r>
      <w:r w:rsidR="00655097" w:rsidRPr="00CA5235">
        <w:rPr>
          <w:rFonts w:ascii="Times New Roman" w:hAnsi="Times New Roman" w:cs="Times New Roman"/>
          <w:sz w:val="22"/>
          <w:szCs w:val="22"/>
          <w:lang w:val="mn-MN"/>
        </w:rPr>
        <w:t>чанга</w:t>
      </w:r>
      <w:r w:rsidR="000D6F7A" w:rsidRPr="00CA5235">
        <w:rPr>
          <w:rFonts w:ascii="Times New Roman" w:hAnsi="Times New Roman" w:cs="Times New Roman"/>
          <w:sz w:val="22"/>
          <w:szCs w:val="22"/>
          <w:lang w:val="mn-MN"/>
        </w:rPr>
        <w:t xml:space="preserve"> </w:t>
      </w:r>
      <w:r w:rsidR="00655097" w:rsidRPr="00CA5235">
        <w:rPr>
          <w:rFonts w:ascii="Times New Roman" w:hAnsi="Times New Roman" w:cs="Times New Roman"/>
          <w:sz w:val="22"/>
          <w:szCs w:val="22"/>
          <w:lang w:val="mn-MN"/>
        </w:rPr>
        <w:t>барина</w:t>
      </w:r>
      <w:r w:rsidR="000D6F7A" w:rsidRPr="00CA5235">
        <w:rPr>
          <w:rFonts w:ascii="Times New Roman" w:hAnsi="Times New Roman" w:cs="Times New Roman"/>
          <w:sz w:val="22"/>
          <w:szCs w:val="22"/>
          <w:lang w:val="mn-MN"/>
        </w:rPr>
        <w:t xml:space="preserve">. Ширээ байхгүй бол суудлын зөөлөвч, олбог гэх мэт зүйлсээр толгойгоо хамгаалаарай. </w:t>
      </w:r>
    </w:p>
    <w:p w:rsidR="00B8179B" w:rsidRPr="00CA5235" w:rsidRDefault="00ED5E5E" w:rsidP="00ED5E5E">
      <w:pPr>
        <w:spacing w:line="360" w:lineRule="auto"/>
        <w:ind w:firstLineChars="50" w:firstLine="110"/>
        <w:rPr>
          <w:rFonts w:ascii="Times New Roman" w:hAnsi="Times New Roman" w:cs="Times New Roman"/>
          <w:sz w:val="22"/>
          <w:szCs w:val="22"/>
          <w:lang w:val="mn-MN"/>
        </w:rPr>
      </w:pPr>
      <w:r w:rsidRPr="00CA5235">
        <w:rPr>
          <w:rFonts w:ascii="Times New Roman" w:eastAsia="바탕" w:hAnsi="Times New Roman" w:cs="Times New Roman" w:hint="eastAsia"/>
          <w:sz w:val="22"/>
          <w:szCs w:val="22"/>
          <w:lang w:val="mn-MN"/>
        </w:rPr>
        <w:t>*</w:t>
      </w:r>
      <w:r w:rsidR="00B8179B" w:rsidRPr="00CA5235">
        <w:rPr>
          <w:rFonts w:ascii="Times New Roman" w:hAnsi="Times New Roman" w:cs="Times New Roman"/>
          <w:sz w:val="22"/>
          <w:szCs w:val="22"/>
          <w:lang w:val="mn-MN"/>
        </w:rPr>
        <w:t xml:space="preserve"> </w:t>
      </w:r>
      <w:r w:rsidR="000D6F7A" w:rsidRPr="00CA5235">
        <w:rPr>
          <w:rFonts w:ascii="Times New Roman" w:hAnsi="Times New Roman" w:cs="Times New Roman"/>
          <w:sz w:val="22"/>
          <w:szCs w:val="22"/>
          <w:lang w:val="mn-MN"/>
        </w:rPr>
        <w:t xml:space="preserve">Гэрийн тавилга </w:t>
      </w:r>
      <w:r w:rsidR="00655097" w:rsidRPr="00CA5235">
        <w:rPr>
          <w:rFonts w:ascii="Times New Roman" w:hAnsi="Times New Roman" w:cs="Times New Roman"/>
          <w:sz w:val="22"/>
          <w:szCs w:val="22"/>
          <w:lang w:val="mn-MN"/>
        </w:rPr>
        <w:t xml:space="preserve">унаж бэртэхээс </w:t>
      </w:r>
      <w:r w:rsidR="000D6F7A" w:rsidRPr="00CA5235">
        <w:rPr>
          <w:rFonts w:ascii="Times New Roman" w:hAnsi="Times New Roman" w:cs="Times New Roman"/>
          <w:sz w:val="22"/>
          <w:szCs w:val="22"/>
          <w:lang w:val="mn-MN"/>
        </w:rPr>
        <w:t xml:space="preserve">болгоомжлоорой. </w:t>
      </w:r>
    </w:p>
    <w:p w:rsidR="00B8179B" w:rsidRPr="005F525E" w:rsidRDefault="00ED5E5E" w:rsidP="005F525E">
      <w:pPr>
        <w:spacing w:line="360" w:lineRule="auto"/>
        <w:rPr>
          <w:rFonts w:ascii="Times New Roman" w:hAnsi="Times New Roman" w:cs="Times New Roman"/>
          <w:sz w:val="22"/>
          <w:szCs w:val="22"/>
          <w:lang w:val="mn-MN"/>
        </w:rPr>
      </w:pPr>
      <w:r w:rsidRPr="00CA5235">
        <w:rPr>
          <w:rFonts w:eastAsia="함초롬바탕"/>
        </w:rPr>
        <w:t>②</w:t>
      </w:r>
      <w:r w:rsidRPr="00CA5235">
        <w:rPr>
          <w:rFonts w:eastAsia="함초롬바탕" w:hint="eastAsia"/>
        </w:rPr>
        <w:t xml:space="preserve"> </w:t>
      </w:r>
      <w:r w:rsidR="000D6F7A" w:rsidRPr="00CA5235">
        <w:rPr>
          <w:rFonts w:ascii="Times New Roman" w:hAnsi="Times New Roman" w:cs="Times New Roman"/>
          <w:sz w:val="22"/>
          <w:szCs w:val="22"/>
          <w:lang w:val="mn-MN"/>
        </w:rPr>
        <w:t xml:space="preserve">Гал </w:t>
      </w:r>
      <w:r w:rsidR="000D6F7A" w:rsidRPr="005F525E">
        <w:rPr>
          <w:rFonts w:ascii="Times New Roman" w:hAnsi="Times New Roman" w:cs="Times New Roman"/>
          <w:sz w:val="22"/>
          <w:szCs w:val="22"/>
          <w:lang w:val="mn-MN"/>
        </w:rPr>
        <w:t xml:space="preserve">гарсан тохиолдолд сандралгүй тайван байж, галыг үтэр түргэн унтраах хэрэгтэй. </w:t>
      </w:r>
    </w:p>
    <w:p w:rsidR="00B8179B" w:rsidRPr="005F525E" w:rsidRDefault="00ED5E5E" w:rsidP="005F525E">
      <w:pPr>
        <w:spacing w:line="360" w:lineRule="auto"/>
        <w:rPr>
          <w:rFonts w:ascii="Times New Roman" w:hAnsi="Times New Roman" w:cs="Times New Roman"/>
          <w:sz w:val="22"/>
          <w:szCs w:val="22"/>
          <w:lang w:val="mn-MN"/>
        </w:rPr>
      </w:pPr>
      <w:r>
        <w:rPr>
          <w:rFonts w:ascii="Times New Roman" w:hAnsi="Times New Roman" w:cs="Times New Roman" w:hint="eastAsia"/>
          <w:sz w:val="22"/>
          <w:szCs w:val="22"/>
          <w:lang w:val="mn-MN"/>
        </w:rPr>
        <w:t xml:space="preserve">- </w:t>
      </w:r>
      <w:r w:rsidR="000D6F7A" w:rsidRPr="005F525E">
        <w:rPr>
          <w:rFonts w:ascii="Times New Roman" w:hAnsi="Times New Roman" w:cs="Times New Roman"/>
          <w:sz w:val="22"/>
          <w:szCs w:val="22"/>
          <w:lang w:val="mn-MN"/>
        </w:rPr>
        <w:t xml:space="preserve">Том хэмжээний газар хөдлөлтийн үеэр гал командын тусламжийг хүлээх найдвар, боломж багатай байдаг. </w:t>
      </w:r>
      <w:r w:rsidR="00655097" w:rsidRPr="005F525E">
        <w:rPr>
          <w:rFonts w:ascii="Times New Roman" w:hAnsi="Times New Roman" w:cs="Times New Roman"/>
          <w:sz w:val="22"/>
          <w:szCs w:val="22"/>
          <w:lang w:val="mn-MN"/>
        </w:rPr>
        <w:t xml:space="preserve">Тиймээс </w:t>
      </w:r>
      <w:r w:rsidR="000D6F7A" w:rsidRPr="005F525E">
        <w:rPr>
          <w:rFonts w:ascii="Times New Roman" w:hAnsi="Times New Roman" w:cs="Times New Roman"/>
          <w:sz w:val="22"/>
          <w:szCs w:val="22"/>
          <w:lang w:val="mn-MN"/>
        </w:rPr>
        <w:t>галыг аль болох түргэн унтраах гэсэн хүн бүрийн хичээл зүтгэл, оролдлого цаашдын хохирлыг багасгах чухал хүчин зүйл болдог.</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Ердийн үед, маш бага газар хөдлөлтийн үеэр ч гэсэн галыг дор бүрдээ унтрааж хэвшицгээе. Гэр бүл, хөрш айлуудтайгаа хамтран гал</w:t>
      </w:r>
      <w:r w:rsidR="00D84EE9" w:rsidRPr="005F525E">
        <w:rPr>
          <w:rFonts w:ascii="Times New Roman" w:hAnsi="Times New Roman" w:cs="Times New Roman"/>
          <w:sz w:val="22"/>
          <w:szCs w:val="22"/>
          <w:lang w:val="mn-MN"/>
        </w:rPr>
        <w:t>ыг</w:t>
      </w:r>
      <w:r w:rsidR="000D6F7A" w:rsidRPr="005F525E">
        <w:rPr>
          <w:rFonts w:ascii="Times New Roman" w:hAnsi="Times New Roman" w:cs="Times New Roman"/>
          <w:sz w:val="22"/>
          <w:szCs w:val="22"/>
          <w:lang w:val="mn-MN"/>
        </w:rPr>
        <w:t xml:space="preserve"> гарсан даруйд нь шуурхайлан унтрааж чадвал цаашдын том осол аюул</w:t>
      </w:r>
      <w:r w:rsidR="00D84EE9" w:rsidRPr="005F525E">
        <w:rPr>
          <w:rFonts w:ascii="Times New Roman" w:hAnsi="Times New Roman" w:cs="Times New Roman"/>
          <w:sz w:val="22"/>
          <w:szCs w:val="22"/>
          <w:lang w:val="mn-MN"/>
        </w:rPr>
        <w:t xml:space="preserve">аас сэргийлж чадна. </w:t>
      </w:r>
    </w:p>
    <w:p w:rsidR="00B8179B" w:rsidRPr="005F525E" w:rsidRDefault="00B8179B" w:rsidP="005F525E">
      <w:pPr>
        <w:spacing w:line="360" w:lineRule="auto"/>
        <w:rPr>
          <w:rFonts w:ascii="Times New Roman" w:hAnsi="Times New Roman" w:cs="Times New Roman"/>
          <w:sz w:val="22"/>
          <w:szCs w:val="22"/>
          <w:lang w:val="mn-MN"/>
        </w:rPr>
      </w:pPr>
    </w:p>
    <w:p w:rsidR="00B8179B" w:rsidRPr="00CA5235" w:rsidRDefault="00ED5E5E" w:rsidP="005F525E">
      <w:pPr>
        <w:spacing w:line="360" w:lineRule="auto"/>
        <w:rPr>
          <w:rFonts w:ascii="Times New Roman" w:hAnsi="Times New Roman" w:cs="Times New Roman"/>
          <w:bCs/>
          <w:sz w:val="22"/>
          <w:szCs w:val="22"/>
          <w:lang w:val="mn-MN"/>
        </w:rPr>
      </w:pPr>
      <w:r w:rsidRPr="00CA5235">
        <w:rPr>
          <w:rFonts w:ascii="Times New Roman" w:hAnsi="Times New Roman" w:cs="Times New Roman" w:hint="eastAsia"/>
          <w:bCs/>
          <w:sz w:val="22"/>
          <w:szCs w:val="22"/>
          <w:lang w:val="mn-MN"/>
        </w:rPr>
        <w:t>&lt;</w:t>
      </w:r>
      <w:r w:rsidR="000D6F7A" w:rsidRPr="00CA5235">
        <w:rPr>
          <w:rFonts w:ascii="Times New Roman" w:hAnsi="Times New Roman" w:cs="Times New Roman"/>
          <w:bCs/>
          <w:sz w:val="22"/>
          <w:szCs w:val="22"/>
          <w:lang w:val="mn-MN"/>
        </w:rPr>
        <w:t>Газар хөдлөлтийн үеэр галыг унтраах боломж 3 удаа байдаг</w:t>
      </w:r>
      <w:r w:rsidR="00B8179B" w:rsidRPr="00CA5235">
        <w:rPr>
          <w:rFonts w:ascii="Times New Roman" w:hAnsi="Times New Roman" w:cs="Times New Roman"/>
          <w:bCs/>
          <w:sz w:val="22"/>
          <w:szCs w:val="22"/>
          <w:lang w:val="mn-MN"/>
        </w:rPr>
        <w:t>.</w:t>
      </w:r>
      <w:r w:rsidRPr="00CA5235">
        <w:rPr>
          <w:rFonts w:ascii="Times New Roman" w:hAnsi="Times New Roman" w:cs="Times New Roman" w:hint="eastAsia"/>
          <w:bCs/>
          <w:sz w:val="22"/>
          <w:szCs w:val="22"/>
          <w:lang w:val="mn-MN"/>
        </w:rPr>
        <w:t>&gt;</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lastRenderedPageBreak/>
        <w:t>-</w:t>
      </w:r>
      <w:r w:rsidR="00B8179B"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Эхний боломж</w:t>
      </w:r>
    </w:p>
    <w:p w:rsidR="00B8179B" w:rsidRPr="005F525E" w:rsidRDefault="000D6F7A" w:rsidP="005F525E">
      <w:pPr>
        <w:spacing w:line="360" w:lineRule="auto"/>
        <w:rPr>
          <w:rFonts w:ascii="Times New Roman" w:hAnsi="Times New Roman" w:cs="Times New Roman"/>
          <w:sz w:val="22"/>
          <w:szCs w:val="22"/>
          <w:lang w:val="mn-MN"/>
        </w:rPr>
      </w:pPr>
      <w:r w:rsidRPr="005F525E">
        <w:rPr>
          <w:rFonts w:ascii="Times New Roman" w:hAnsi="Times New Roman" w:cs="Times New Roman"/>
          <w:sz w:val="22"/>
          <w:szCs w:val="22"/>
          <w:lang w:val="mn-MN"/>
        </w:rPr>
        <w:t>Хүчтэй сэгсрэлтийн өмнө, эсвэл бага зэр</w:t>
      </w:r>
      <w:r w:rsidR="00D84EE9" w:rsidRPr="005F525E">
        <w:rPr>
          <w:rFonts w:ascii="Times New Roman" w:hAnsi="Times New Roman" w:cs="Times New Roman"/>
          <w:sz w:val="22"/>
          <w:szCs w:val="22"/>
          <w:lang w:val="mn-MN"/>
        </w:rPr>
        <w:t xml:space="preserve">гийн доргилттой </w:t>
      </w:r>
      <w:r w:rsidRPr="005F525E">
        <w:rPr>
          <w:rFonts w:ascii="Times New Roman" w:hAnsi="Times New Roman" w:cs="Times New Roman"/>
          <w:sz w:val="22"/>
          <w:szCs w:val="22"/>
          <w:lang w:val="mn-MN"/>
        </w:rPr>
        <w:t>үед. Бага зэргийн доргилтыг м</w:t>
      </w:r>
      <w:r w:rsidR="00D84EE9" w:rsidRPr="005F525E">
        <w:rPr>
          <w:rFonts w:ascii="Times New Roman" w:hAnsi="Times New Roman" w:cs="Times New Roman"/>
          <w:sz w:val="22"/>
          <w:szCs w:val="22"/>
          <w:lang w:val="mn-MN"/>
        </w:rPr>
        <w:t>эдсэн даруйд</w:t>
      </w:r>
      <w:r w:rsidRPr="005F525E">
        <w:rPr>
          <w:rFonts w:ascii="Times New Roman" w:hAnsi="Times New Roman" w:cs="Times New Roman"/>
          <w:sz w:val="22"/>
          <w:szCs w:val="22"/>
          <w:lang w:val="mn-MN"/>
        </w:rPr>
        <w:t xml:space="preserve"> “Газар хөдөлж байна, </w:t>
      </w:r>
      <w:r w:rsidR="00D84EE9" w:rsidRPr="005F525E">
        <w:rPr>
          <w:rFonts w:ascii="Times New Roman" w:hAnsi="Times New Roman" w:cs="Times New Roman"/>
          <w:sz w:val="22"/>
          <w:szCs w:val="22"/>
          <w:lang w:val="mn-MN"/>
        </w:rPr>
        <w:t>цахилгаанаа</w:t>
      </w:r>
      <w:r w:rsidRPr="005F525E">
        <w:rPr>
          <w:rFonts w:ascii="Times New Roman" w:hAnsi="Times New Roman" w:cs="Times New Roman"/>
          <w:sz w:val="22"/>
          <w:szCs w:val="22"/>
          <w:lang w:val="mn-MN"/>
        </w:rPr>
        <w:t xml:space="preserve"> унтраагаарай” хэмээн хашгирч асаалттай байгаа хийн газан плитка, зуух, пийшин зэргийг унтраах хэрэгтэй. </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D84EE9" w:rsidRPr="005F525E">
        <w:rPr>
          <w:rFonts w:ascii="Times New Roman" w:hAnsi="Times New Roman" w:cs="Times New Roman"/>
          <w:sz w:val="22"/>
          <w:szCs w:val="22"/>
          <w:lang w:val="mn-MN"/>
        </w:rPr>
        <w:t>Хоёр дахь</w:t>
      </w:r>
      <w:r w:rsidR="000D6F7A" w:rsidRPr="005F525E">
        <w:rPr>
          <w:rFonts w:ascii="Times New Roman" w:hAnsi="Times New Roman" w:cs="Times New Roman"/>
          <w:sz w:val="22"/>
          <w:szCs w:val="22"/>
          <w:lang w:val="mn-MN"/>
        </w:rPr>
        <w:t xml:space="preserve"> боломж</w:t>
      </w:r>
    </w:p>
    <w:p w:rsidR="00B8179B" w:rsidRPr="005F525E" w:rsidRDefault="000D6F7A" w:rsidP="005F525E">
      <w:pPr>
        <w:spacing w:line="360" w:lineRule="auto"/>
        <w:rPr>
          <w:rFonts w:ascii="Times New Roman" w:hAnsi="Times New Roman" w:cs="Times New Roman"/>
          <w:sz w:val="22"/>
          <w:szCs w:val="22"/>
          <w:lang w:val="mn-MN"/>
        </w:rPr>
      </w:pPr>
      <w:r w:rsidRPr="005F525E">
        <w:rPr>
          <w:rFonts w:ascii="Times New Roman" w:hAnsi="Times New Roman" w:cs="Times New Roman"/>
          <w:sz w:val="22"/>
          <w:szCs w:val="22"/>
          <w:lang w:val="mn-MN"/>
        </w:rPr>
        <w:t xml:space="preserve">Хүчтэй сэгсрэлт зогссоны дараа. Газар хүчтэй доргиж байхад </w:t>
      </w:r>
      <w:r w:rsidR="00D84EE9" w:rsidRPr="005F525E">
        <w:rPr>
          <w:rFonts w:ascii="Times New Roman" w:hAnsi="Times New Roman" w:cs="Times New Roman"/>
          <w:sz w:val="22"/>
          <w:szCs w:val="22"/>
          <w:lang w:val="mn-MN"/>
        </w:rPr>
        <w:t>цахилгаанаа салгах гэж байгаад</w:t>
      </w:r>
      <w:r w:rsidRPr="005F525E">
        <w:rPr>
          <w:rFonts w:ascii="Times New Roman" w:hAnsi="Times New Roman" w:cs="Times New Roman"/>
          <w:sz w:val="22"/>
          <w:szCs w:val="22"/>
          <w:lang w:val="mn-MN"/>
        </w:rPr>
        <w:t xml:space="preserve"> зуух, плитка дээрх сав суулга</w:t>
      </w:r>
      <w:r w:rsidR="001E616F" w:rsidRPr="005F525E">
        <w:rPr>
          <w:rFonts w:ascii="Times New Roman" w:hAnsi="Times New Roman" w:cs="Times New Roman"/>
          <w:sz w:val="22"/>
          <w:szCs w:val="22"/>
          <w:lang w:val="mn-MN"/>
        </w:rPr>
        <w:t>нд</w:t>
      </w:r>
      <w:r w:rsidRPr="005F525E">
        <w:rPr>
          <w:rFonts w:ascii="Times New Roman" w:hAnsi="Times New Roman" w:cs="Times New Roman"/>
          <w:sz w:val="22"/>
          <w:szCs w:val="22"/>
          <w:lang w:val="mn-MN"/>
        </w:rPr>
        <w:t xml:space="preserve"> </w:t>
      </w:r>
      <w:r w:rsidR="00D84EE9" w:rsidRPr="005F525E">
        <w:rPr>
          <w:rFonts w:ascii="Times New Roman" w:hAnsi="Times New Roman" w:cs="Times New Roman"/>
          <w:sz w:val="22"/>
          <w:szCs w:val="22"/>
          <w:lang w:val="mn-MN"/>
        </w:rPr>
        <w:t>цохиулах</w:t>
      </w:r>
      <w:r w:rsidRPr="005F525E">
        <w:rPr>
          <w:rFonts w:ascii="Times New Roman" w:hAnsi="Times New Roman" w:cs="Times New Roman"/>
          <w:sz w:val="22"/>
          <w:szCs w:val="22"/>
          <w:lang w:val="mn-MN"/>
        </w:rPr>
        <w:t xml:space="preserve"> аюултай. Хүчтэй сэгсрэлт зогсонгуут “</w:t>
      </w:r>
      <w:r w:rsidR="00486339" w:rsidRPr="005F525E">
        <w:rPr>
          <w:rFonts w:ascii="Times New Roman" w:hAnsi="Times New Roman" w:cs="Times New Roman"/>
          <w:sz w:val="22"/>
          <w:szCs w:val="22"/>
          <w:lang w:val="mn-MN"/>
        </w:rPr>
        <w:t>Цахилгаанаа</w:t>
      </w:r>
      <w:r w:rsidRPr="005F525E">
        <w:rPr>
          <w:rFonts w:ascii="Times New Roman" w:hAnsi="Times New Roman" w:cs="Times New Roman"/>
          <w:sz w:val="22"/>
          <w:szCs w:val="22"/>
          <w:lang w:val="mn-MN"/>
        </w:rPr>
        <w:t xml:space="preserve"> унтраа” хэмээн хашгирч асаалттай байгаа бүх </w:t>
      </w:r>
      <w:r w:rsidR="00486339" w:rsidRPr="005F525E">
        <w:rPr>
          <w:rFonts w:ascii="Times New Roman" w:hAnsi="Times New Roman" w:cs="Times New Roman"/>
          <w:sz w:val="22"/>
          <w:szCs w:val="22"/>
          <w:lang w:val="mn-MN"/>
        </w:rPr>
        <w:t xml:space="preserve">зүйлээ </w:t>
      </w:r>
      <w:r w:rsidRPr="005F525E">
        <w:rPr>
          <w:rFonts w:ascii="Times New Roman" w:hAnsi="Times New Roman" w:cs="Times New Roman"/>
          <w:sz w:val="22"/>
          <w:szCs w:val="22"/>
          <w:lang w:val="mn-MN"/>
        </w:rPr>
        <w:t>унтраагаарай.</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Гурав</w:t>
      </w:r>
      <w:r w:rsidR="00D84EE9"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дах</w:t>
      </w:r>
      <w:r w:rsidR="00D84EE9" w:rsidRPr="005F525E">
        <w:rPr>
          <w:rFonts w:ascii="Times New Roman" w:hAnsi="Times New Roman" w:cs="Times New Roman"/>
          <w:sz w:val="22"/>
          <w:szCs w:val="22"/>
          <w:lang w:val="mn-MN"/>
        </w:rPr>
        <w:t>ь</w:t>
      </w:r>
      <w:r w:rsidR="000D6F7A" w:rsidRPr="005F525E">
        <w:rPr>
          <w:rFonts w:ascii="Times New Roman" w:hAnsi="Times New Roman" w:cs="Times New Roman"/>
          <w:sz w:val="22"/>
          <w:szCs w:val="22"/>
          <w:lang w:val="mn-MN"/>
        </w:rPr>
        <w:t xml:space="preserve"> боломж</w:t>
      </w:r>
    </w:p>
    <w:p w:rsidR="00ED5E5E" w:rsidRPr="00204F05" w:rsidRDefault="000D6F7A" w:rsidP="005F525E">
      <w:pPr>
        <w:spacing w:line="360" w:lineRule="auto"/>
        <w:rPr>
          <w:rFonts w:ascii="Times New Roman" w:hAnsi="Times New Roman" w:cs="Times New Roman"/>
          <w:sz w:val="22"/>
          <w:szCs w:val="22"/>
          <w:lang w:val="mn-MN"/>
        </w:rPr>
      </w:pPr>
      <w:r w:rsidRPr="005F525E">
        <w:rPr>
          <w:rFonts w:ascii="Times New Roman" w:hAnsi="Times New Roman" w:cs="Times New Roman"/>
          <w:sz w:val="22"/>
          <w:szCs w:val="22"/>
          <w:lang w:val="mn-MN"/>
        </w:rPr>
        <w:t>Гал авалцангуут. Гал гарч эхэлсний дараа 1-2 минутын дотор унтраах боломжтой байдаг. Гал гарсан үед шууд ашиглахын тулд гал унтраагч багаж юмуу том хувин савыг галтай ойр газар гарын доор байрлуулж хэвших хэрэгтэй.</w:t>
      </w:r>
    </w:p>
    <w:p w:rsidR="00B8179B" w:rsidRPr="005F525E" w:rsidRDefault="00ED5E5E" w:rsidP="005F525E">
      <w:pPr>
        <w:spacing w:line="360" w:lineRule="auto"/>
        <w:rPr>
          <w:rFonts w:ascii="Times New Roman" w:hAnsi="Times New Roman" w:cs="Times New Roman"/>
          <w:sz w:val="22"/>
          <w:szCs w:val="22"/>
          <w:lang w:val="mn-MN"/>
        </w:rPr>
      </w:pPr>
      <w:r w:rsidRPr="00CA5235">
        <w:rPr>
          <w:rFonts w:eastAsia="함초롬바탕"/>
        </w:rPr>
        <w:t>③</w:t>
      </w:r>
      <w:r>
        <w:rPr>
          <w:rFonts w:eastAsia="함초롬바탕"/>
          <w:color w:val="FF0000"/>
        </w:rPr>
        <w:t xml:space="preserve"> </w:t>
      </w:r>
      <w:r w:rsidR="000D6F7A" w:rsidRPr="005F525E">
        <w:rPr>
          <w:rFonts w:ascii="Times New Roman" w:hAnsi="Times New Roman" w:cs="Times New Roman"/>
          <w:sz w:val="22"/>
          <w:szCs w:val="22"/>
          <w:lang w:val="mn-MN"/>
        </w:rPr>
        <w:t>Хаалгаа нээж гадагшаа гарах үүдээ баталгаажуул</w:t>
      </w:r>
      <w:r w:rsidR="00B8179B" w:rsidRPr="005F525E">
        <w:rPr>
          <w:rFonts w:ascii="Times New Roman" w:hAnsi="Times New Roman" w:cs="Times New Roman"/>
          <w:sz w:val="22"/>
          <w:szCs w:val="22"/>
          <w:lang w:val="mn-MN"/>
        </w:rPr>
        <w:t>!</w:t>
      </w:r>
    </w:p>
    <w:p w:rsidR="00B8179B" w:rsidRPr="005F525E" w:rsidRDefault="00ED5E5E" w:rsidP="005F525E">
      <w:pPr>
        <w:spacing w:line="360" w:lineRule="auto"/>
        <w:rPr>
          <w:rFonts w:ascii="Times New Roman" w:hAnsi="Times New Roman" w:cs="Times New Roman"/>
          <w:sz w:val="22"/>
          <w:szCs w:val="22"/>
          <w:lang w:val="mn-MN"/>
        </w:rPr>
      </w:pPr>
      <w:r>
        <w:rPr>
          <w:rFonts w:ascii="Times New Roman" w:hAnsi="Times New Roman" w:cs="Times New Roman" w:hint="eastAsia"/>
          <w:sz w:val="22"/>
          <w:szCs w:val="22"/>
          <w:lang w:val="mn-MN"/>
        </w:rPr>
        <w:t>-</w:t>
      </w:r>
      <w:r w:rsidR="000D6F7A" w:rsidRPr="005F525E">
        <w:rPr>
          <w:rFonts w:ascii="Times New Roman" w:hAnsi="Times New Roman" w:cs="Times New Roman"/>
          <w:sz w:val="22"/>
          <w:szCs w:val="22"/>
          <w:lang w:val="mn-MN"/>
        </w:rPr>
        <w:t>Төмөр карказан тулгууртай бетон хийцийн барилга байшин нь газар хөдлөлтийн үеэр хаалганы хүрээ нь гажиж мурийсны улмаас онгойхоо больж дотроо гац</w:t>
      </w:r>
      <w:r w:rsidR="00486339" w:rsidRPr="005F525E">
        <w:rPr>
          <w:rFonts w:ascii="Times New Roman" w:hAnsi="Times New Roman" w:cs="Times New Roman"/>
          <w:sz w:val="22"/>
          <w:szCs w:val="22"/>
          <w:lang w:val="mn-MN"/>
        </w:rPr>
        <w:t>ах</w:t>
      </w:r>
      <w:r w:rsidR="000D6F7A" w:rsidRPr="005F525E">
        <w:rPr>
          <w:rFonts w:ascii="Times New Roman" w:hAnsi="Times New Roman" w:cs="Times New Roman"/>
          <w:sz w:val="22"/>
          <w:szCs w:val="22"/>
          <w:lang w:val="mn-MN"/>
        </w:rPr>
        <w:t xml:space="preserve"> тохиолдол байдаг.</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Pr="005F525E">
        <w:rPr>
          <w:rFonts w:ascii="Times New Roman" w:hAnsi="Times New Roman" w:cs="Times New Roman"/>
          <w:sz w:val="22"/>
          <w:szCs w:val="22"/>
          <w:lang w:val="mn-MN"/>
        </w:rPr>
        <w:t xml:space="preserve"> </w:t>
      </w:r>
      <w:r w:rsidR="000D6F7A" w:rsidRPr="005F525E">
        <w:rPr>
          <w:rFonts w:ascii="Times New Roman" w:hAnsi="Times New Roman" w:cs="Times New Roman"/>
          <w:sz w:val="22"/>
          <w:szCs w:val="22"/>
          <w:lang w:val="mn-MN"/>
        </w:rPr>
        <w:t>Хаалгаа нээж гадагшаа гарах</w:t>
      </w:r>
      <w:r w:rsidR="00486339" w:rsidRPr="005F525E">
        <w:rPr>
          <w:rFonts w:ascii="Times New Roman" w:hAnsi="Times New Roman" w:cs="Times New Roman"/>
          <w:sz w:val="22"/>
          <w:szCs w:val="22"/>
          <w:lang w:val="mn-MN"/>
        </w:rPr>
        <w:t xml:space="preserve"> үүдээ баталгаажуул. </w:t>
      </w:r>
    </w:p>
    <w:p w:rsidR="00B8179B" w:rsidRPr="005F525E" w:rsidRDefault="00204F05" w:rsidP="005F525E">
      <w:pPr>
        <w:spacing w:line="360" w:lineRule="auto"/>
        <w:rPr>
          <w:rFonts w:ascii="Times New Roman" w:hAnsi="Times New Roman" w:cs="Times New Roman"/>
          <w:sz w:val="22"/>
          <w:szCs w:val="22"/>
          <w:lang w:val="mn-MN"/>
        </w:rPr>
      </w:pPr>
      <w:r>
        <w:rPr>
          <w:rFonts w:ascii="Times New Roman" w:hAnsi="Times New Roman" w:cs="Times New Roman" w:hint="eastAsia"/>
          <w:sz w:val="22"/>
          <w:szCs w:val="22"/>
          <w:lang w:val="mn-MN"/>
        </w:rPr>
        <w:t>-</w:t>
      </w:r>
      <w:r w:rsidR="000D6F7A" w:rsidRPr="005F525E">
        <w:rPr>
          <w:rFonts w:ascii="Times New Roman" w:hAnsi="Times New Roman" w:cs="Times New Roman"/>
          <w:sz w:val="22"/>
          <w:szCs w:val="22"/>
          <w:lang w:val="mn-MN"/>
        </w:rPr>
        <w:t>Дотор гацсан тохиолдолд хэрхэн дайжиж аюулгүй газар луу амь хоргодох талаар урьдчилан төлөвлөгөө боловсруулсан байх нь чухал</w:t>
      </w:r>
      <w:r w:rsidR="00B8179B" w:rsidRPr="005F525E">
        <w:rPr>
          <w:rFonts w:ascii="Times New Roman" w:hAnsi="Times New Roman" w:cs="Times New Roman"/>
          <w:sz w:val="22"/>
          <w:szCs w:val="22"/>
          <w:lang w:val="mn-MN"/>
        </w:rPr>
        <w:t>.</w:t>
      </w:r>
    </w:p>
    <w:p w:rsidR="00B8179B" w:rsidRPr="005F525E" w:rsidRDefault="00B8179B" w:rsidP="005F525E">
      <w:pPr>
        <w:spacing w:line="360" w:lineRule="auto"/>
        <w:rPr>
          <w:rFonts w:ascii="Times New Roman" w:hAnsi="Times New Roman" w:cs="Times New Roman"/>
          <w:b/>
          <w:bCs/>
          <w:sz w:val="22"/>
          <w:szCs w:val="22"/>
          <w:lang w:val="mn-MN"/>
        </w:rPr>
      </w:pPr>
    </w:p>
    <w:p w:rsidR="00B8179B" w:rsidRPr="005F525E" w:rsidRDefault="00ED5E5E" w:rsidP="005F525E">
      <w:pPr>
        <w:spacing w:line="360" w:lineRule="auto"/>
        <w:rPr>
          <w:rFonts w:ascii="Times New Roman" w:hAnsi="Times New Roman" w:cs="Times New Roman"/>
          <w:b/>
          <w:bCs/>
          <w:sz w:val="22"/>
          <w:szCs w:val="22"/>
          <w:lang w:val="mn-MN"/>
        </w:rPr>
      </w:pPr>
      <w:r>
        <w:rPr>
          <w:rFonts w:ascii="Times New Roman" w:hAnsi="Times New Roman" w:cs="Times New Roman" w:hint="eastAsia"/>
          <w:b/>
          <w:bCs/>
          <w:sz w:val="22"/>
          <w:szCs w:val="22"/>
          <w:lang w:val="mn-MN"/>
        </w:rPr>
        <w:t>2</w:t>
      </w:r>
      <w:r w:rsidR="00B8179B" w:rsidRPr="005F525E">
        <w:rPr>
          <w:rFonts w:ascii="Times New Roman" w:hAnsi="Times New Roman" w:cs="Times New Roman"/>
          <w:b/>
          <w:bCs/>
          <w:sz w:val="22"/>
          <w:szCs w:val="22"/>
          <w:lang w:val="mn-MN"/>
        </w:rPr>
        <w:t xml:space="preserve">. </w:t>
      </w:r>
      <w:r w:rsidR="00D6713C" w:rsidRPr="005F525E">
        <w:rPr>
          <w:rFonts w:ascii="Times New Roman" w:hAnsi="Times New Roman" w:cs="Times New Roman"/>
          <w:b/>
          <w:bCs/>
          <w:sz w:val="22"/>
          <w:szCs w:val="22"/>
          <w:lang w:val="mn-MN"/>
        </w:rPr>
        <w:t>Гадуур явж байх үедээ газар доргилтыг мэдэрвэл</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D6713C" w:rsidRPr="005F525E">
        <w:rPr>
          <w:rFonts w:ascii="Times New Roman" w:hAnsi="Times New Roman" w:cs="Times New Roman"/>
          <w:sz w:val="22"/>
          <w:szCs w:val="22"/>
          <w:lang w:val="mn-MN"/>
        </w:rPr>
        <w:t xml:space="preserve">Газар хүчтэй сэгсэрч, </w:t>
      </w:r>
      <w:r w:rsidR="00486339" w:rsidRPr="005F525E">
        <w:rPr>
          <w:rFonts w:ascii="Times New Roman" w:hAnsi="Times New Roman" w:cs="Times New Roman"/>
          <w:sz w:val="22"/>
          <w:szCs w:val="22"/>
          <w:lang w:val="mn-MN"/>
        </w:rPr>
        <w:t>явах</w:t>
      </w:r>
      <w:r w:rsidR="00D6713C" w:rsidRPr="005F525E">
        <w:rPr>
          <w:rFonts w:ascii="Times New Roman" w:hAnsi="Times New Roman" w:cs="Times New Roman"/>
          <w:sz w:val="22"/>
          <w:szCs w:val="22"/>
          <w:lang w:val="mn-MN"/>
        </w:rPr>
        <w:t xml:space="preserve"> аргагүй болох үед ямар нэгэн зүйлийг налах</w:t>
      </w:r>
      <w:r w:rsidR="00486339" w:rsidRPr="005F525E">
        <w:rPr>
          <w:rFonts w:ascii="Times New Roman" w:hAnsi="Times New Roman" w:cs="Times New Roman"/>
          <w:sz w:val="22"/>
          <w:szCs w:val="22"/>
          <w:lang w:val="mn-MN"/>
        </w:rPr>
        <w:t>ыг эрмэлздэг</w:t>
      </w:r>
      <w:r w:rsidR="00D6713C" w:rsidRPr="005F525E">
        <w:rPr>
          <w:rFonts w:ascii="Times New Roman" w:hAnsi="Times New Roman" w:cs="Times New Roman"/>
          <w:sz w:val="22"/>
          <w:szCs w:val="22"/>
          <w:lang w:val="mn-MN"/>
        </w:rPr>
        <w:t>. Ойрхон байгаа хаалганы багана юмуу хашааг очиж нал</w:t>
      </w:r>
      <w:r w:rsidR="00486339" w:rsidRPr="005F525E">
        <w:rPr>
          <w:rFonts w:ascii="Times New Roman" w:hAnsi="Times New Roman" w:cs="Times New Roman"/>
          <w:sz w:val="22"/>
          <w:szCs w:val="22"/>
          <w:lang w:val="mn-MN"/>
        </w:rPr>
        <w:t>даг</w:t>
      </w:r>
      <w:r w:rsidR="00D6713C" w:rsidRPr="005F525E">
        <w:rPr>
          <w:rFonts w:ascii="Times New Roman" w:hAnsi="Times New Roman" w:cs="Times New Roman"/>
          <w:sz w:val="22"/>
          <w:szCs w:val="22"/>
          <w:lang w:val="mn-MN"/>
        </w:rPr>
        <w:t>. Өнгөц харахад бат бэх мэт харагдавч эдгээр нь маш их аюул</w:t>
      </w:r>
      <w:r w:rsidR="00486339" w:rsidRPr="005F525E">
        <w:rPr>
          <w:rFonts w:ascii="Times New Roman" w:hAnsi="Times New Roman" w:cs="Times New Roman"/>
          <w:sz w:val="22"/>
          <w:szCs w:val="22"/>
          <w:lang w:val="mn-MN"/>
        </w:rPr>
        <w:t>тай</w:t>
      </w:r>
      <w:r w:rsidR="00D6713C" w:rsidRPr="005F525E">
        <w:rPr>
          <w:rFonts w:ascii="Times New Roman" w:hAnsi="Times New Roman" w:cs="Times New Roman"/>
          <w:sz w:val="22"/>
          <w:szCs w:val="22"/>
          <w:lang w:val="mn-MN"/>
        </w:rPr>
        <w:t xml:space="preserve">. Өмнө нь газар хөдлөх үеэр блокон хашаа, хаалганы багана зэрэг биетүүд нурж олон хүний амь үрэгдсэн </w:t>
      </w:r>
      <w:r w:rsidR="00486339" w:rsidRPr="005F525E">
        <w:rPr>
          <w:rFonts w:ascii="Times New Roman" w:hAnsi="Times New Roman" w:cs="Times New Roman"/>
          <w:sz w:val="22"/>
          <w:szCs w:val="22"/>
          <w:lang w:val="mn-MN"/>
        </w:rPr>
        <w:t>тохиолдол</w:t>
      </w:r>
      <w:r w:rsidR="00D6713C" w:rsidRPr="005F525E">
        <w:rPr>
          <w:rFonts w:ascii="Times New Roman" w:hAnsi="Times New Roman" w:cs="Times New Roman"/>
          <w:sz w:val="22"/>
          <w:szCs w:val="22"/>
          <w:lang w:val="mn-MN"/>
        </w:rPr>
        <w:t xml:space="preserve"> бий. </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2F0868" w:rsidRPr="005F525E">
        <w:rPr>
          <w:rFonts w:ascii="Times New Roman" w:hAnsi="Times New Roman" w:cs="Times New Roman"/>
          <w:sz w:val="22"/>
          <w:szCs w:val="22"/>
          <w:lang w:val="mn-MN"/>
        </w:rPr>
        <w:t>Блокон хашаа болон том хаалганы багана зэрэгт ойртож очихгүй байх</w:t>
      </w:r>
      <w:r w:rsidR="00B8179B" w:rsidRPr="005F525E">
        <w:rPr>
          <w:rFonts w:ascii="Times New Roman" w:hAnsi="Times New Roman" w:cs="Times New Roman"/>
          <w:sz w:val="22"/>
          <w:szCs w:val="22"/>
          <w:lang w:val="mn-MN"/>
        </w:rPr>
        <w:t>.</w:t>
      </w:r>
    </w:p>
    <w:p w:rsidR="002F0868"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2F0868" w:rsidRPr="005F525E">
        <w:rPr>
          <w:rFonts w:ascii="Times New Roman" w:hAnsi="Times New Roman" w:cs="Times New Roman"/>
          <w:sz w:val="22"/>
          <w:szCs w:val="22"/>
          <w:lang w:val="mn-MN"/>
        </w:rPr>
        <w:t>Байшин барилга ихтэй гудамж, хороололд дээрээс унаж ирэх цонхны шил, төмөр</w:t>
      </w:r>
      <w:r w:rsidR="00E5670C" w:rsidRPr="005F525E">
        <w:rPr>
          <w:rFonts w:ascii="Times New Roman" w:hAnsi="Times New Roman" w:cs="Times New Roman"/>
          <w:sz w:val="22"/>
          <w:szCs w:val="22"/>
          <w:lang w:val="mn-MN"/>
        </w:rPr>
        <w:t xml:space="preserve"> хавтан</w:t>
      </w:r>
      <w:r w:rsidR="002F0868" w:rsidRPr="005F525E">
        <w:rPr>
          <w:rFonts w:ascii="Times New Roman" w:hAnsi="Times New Roman" w:cs="Times New Roman"/>
          <w:sz w:val="22"/>
          <w:szCs w:val="22"/>
          <w:lang w:val="mn-MN"/>
        </w:rPr>
        <w:t xml:space="preserve"> хамгийн осолтой.</w:t>
      </w:r>
    </w:p>
    <w:p w:rsidR="002F0868"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2F0868" w:rsidRPr="005F525E">
        <w:rPr>
          <w:rFonts w:ascii="Times New Roman" w:hAnsi="Times New Roman" w:cs="Times New Roman"/>
          <w:sz w:val="22"/>
          <w:szCs w:val="22"/>
          <w:lang w:val="mn-MN"/>
        </w:rPr>
        <w:t>Гараараа, гартаа барьж буй цүнх, эд зүйлсээрээ толгойгоо хамгаалах нь хамгийн чухал.</w:t>
      </w:r>
    </w:p>
    <w:p w:rsidR="00B8179B" w:rsidRPr="005F525E" w:rsidRDefault="00346C8E" w:rsidP="005F525E">
      <w:pPr>
        <w:spacing w:line="360" w:lineRule="auto"/>
        <w:rPr>
          <w:rFonts w:ascii="Times New Roman" w:hAnsi="Times New Roman" w:cs="Times New Roman"/>
          <w:sz w:val="22"/>
          <w:szCs w:val="22"/>
          <w:lang w:val="mn-MN"/>
        </w:rPr>
      </w:pPr>
      <w:r w:rsidRPr="005F525E">
        <w:rPr>
          <w:rFonts w:ascii="Times New Roman" w:eastAsia="바탕" w:hAnsi="Times New Roman" w:cs="Times New Roman"/>
          <w:sz w:val="22"/>
          <w:szCs w:val="22"/>
          <w:lang w:val="mn-MN"/>
        </w:rPr>
        <w:t>-</w:t>
      </w:r>
      <w:r w:rsidR="00B8179B" w:rsidRPr="005F525E">
        <w:rPr>
          <w:rFonts w:ascii="Times New Roman" w:hAnsi="Times New Roman" w:cs="Times New Roman"/>
          <w:sz w:val="22"/>
          <w:szCs w:val="22"/>
          <w:lang w:val="mn-MN"/>
        </w:rPr>
        <w:t xml:space="preserve"> </w:t>
      </w:r>
      <w:r w:rsidR="002F0868" w:rsidRPr="005F525E">
        <w:rPr>
          <w:rFonts w:ascii="Times New Roman" w:hAnsi="Times New Roman" w:cs="Times New Roman"/>
          <w:sz w:val="22"/>
          <w:szCs w:val="22"/>
          <w:lang w:val="mn-MN"/>
        </w:rPr>
        <w:t xml:space="preserve">Худалдааны автомат ТҮЦ машин гэх мэт газарт бэхлэгдээгүй том биетүүд унаж ирэх, нурах аюултай тул болгоомжлох. Барилга байшин дундуур явж байгаа бол нөхцөл байдлаас шалтгаалаад байшин дотор орж хоргодох нь илүү аюул осол багатай байдаг. </w:t>
      </w:r>
    </w:p>
    <w:p w:rsidR="002F0868" w:rsidRPr="005F525E" w:rsidRDefault="002F0868" w:rsidP="005F525E">
      <w:pPr>
        <w:spacing w:line="360" w:lineRule="auto"/>
        <w:rPr>
          <w:rFonts w:ascii="Times New Roman" w:hAnsi="Times New Roman" w:cs="Times New Roman"/>
          <w:sz w:val="22"/>
          <w:szCs w:val="22"/>
          <w:lang w:val="mn-MN"/>
        </w:rPr>
      </w:pPr>
    </w:p>
    <w:p w:rsidR="00B8179B" w:rsidRPr="005F525E" w:rsidRDefault="00ED5E5E" w:rsidP="005F525E">
      <w:pPr>
        <w:spacing w:line="360" w:lineRule="auto"/>
        <w:rPr>
          <w:rFonts w:ascii="Times New Roman" w:hAnsi="Times New Roman" w:cs="Times New Roman"/>
          <w:b/>
          <w:bCs/>
          <w:sz w:val="22"/>
          <w:szCs w:val="22"/>
          <w:lang w:val="mn-MN"/>
        </w:rPr>
      </w:pPr>
      <w:r>
        <w:rPr>
          <w:rFonts w:ascii="Times New Roman" w:hAnsi="Times New Roman" w:cs="Times New Roman" w:hint="eastAsia"/>
          <w:b/>
          <w:bCs/>
          <w:sz w:val="22"/>
          <w:szCs w:val="22"/>
          <w:lang w:val="mn-MN"/>
        </w:rPr>
        <w:t>3</w:t>
      </w:r>
      <w:r w:rsidR="00B8179B" w:rsidRPr="005F525E">
        <w:rPr>
          <w:rFonts w:ascii="Times New Roman" w:hAnsi="Times New Roman" w:cs="Times New Roman"/>
          <w:b/>
          <w:bCs/>
          <w:sz w:val="22"/>
          <w:szCs w:val="22"/>
          <w:lang w:val="mn-MN"/>
        </w:rPr>
        <w:t xml:space="preserve">. </w:t>
      </w:r>
      <w:r w:rsidR="00967276" w:rsidRPr="005F525E">
        <w:rPr>
          <w:rFonts w:ascii="Times New Roman" w:hAnsi="Times New Roman" w:cs="Times New Roman"/>
          <w:b/>
          <w:bCs/>
          <w:sz w:val="22"/>
          <w:szCs w:val="22"/>
          <w:lang w:val="mn-MN"/>
        </w:rPr>
        <w:t>Их дэлгүүр, театр, газар доогуурх дэлгүүр дотор явж байхдаа газар хөдлөлтийг мэдэрвэл</w:t>
      </w:r>
    </w:p>
    <w:p w:rsidR="00967276"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Их дэлгүүр, газар доорх дэлгүүр гэх мэт хүн их</w:t>
      </w:r>
      <w:r w:rsidR="00E5670C" w:rsidRPr="005F525E">
        <w:rPr>
          <w:rFonts w:ascii="Times New Roman" w:hAnsi="Times New Roman" w:cs="Times New Roman"/>
          <w:sz w:val="22"/>
          <w:szCs w:val="22"/>
          <w:lang w:val="mn-MN"/>
        </w:rPr>
        <w:t>тэй</w:t>
      </w:r>
      <w:r w:rsidR="00967276" w:rsidRPr="005F525E">
        <w:rPr>
          <w:rFonts w:ascii="Times New Roman" w:hAnsi="Times New Roman" w:cs="Times New Roman"/>
          <w:sz w:val="22"/>
          <w:szCs w:val="22"/>
        </w:rPr>
        <w:t xml:space="preserve"> газруудад хамгийн гол нь эмх замбараагүй байдал үүсэх нь осолтой байдаг. Эдгээр газруудад дэлгүүрийн ажилтан, хамгаалалтын албаны </w:t>
      </w:r>
      <w:r w:rsidR="00967276" w:rsidRPr="005F525E">
        <w:rPr>
          <w:rFonts w:ascii="Times New Roman" w:hAnsi="Times New Roman" w:cs="Times New Roman"/>
          <w:sz w:val="22"/>
          <w:szCs w:val="22"/>
        </w:rPr>
        <w:lastRenderedPageBreak/>
        <w:t>ажилтны заавраар хөдлөх хэрэгтэй.</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Газар доорх дэлгүүр нь газар хөдлөлтөд харьцангуй аюулгүйд тооцогддог. Цахилгаан тасарлаа ч гэсэн ослын гэрэлтүүлэг асах тул сандарч тэвдэлгүй тайван байгаарай.</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 xml:space="preserve">Гал гарвал утаа нь </w:t>
      </w:r>
      <w:r w:rsidR="00E5670C" w:rsidRPr="005F525E">
        <w:rPr>
          <w:rFonts w:ascii="Times New Roman" w:hAnsi="Times New Roman" w:cs="Times New Roman"/>
          <w:sz w:val="22"/>
          <w:szCs w:val="22"/>
          <w:lang w:val="mn-MN"/>
        </w:rPr>
        <w:t>тэр даруй</w:t>
      </w:r>
      <w:r w:rsidR="00967276" w:rsidRPr="005F525E">
        <w:rPr>
          <w:rFonts w:ascii="Times New Roman" w:hAnsi="Times New Roman" w:cs="Times New Roman"/>
          <w:sz w:val="22"/>
          <w:szCs w:val="22"/>
        </w:rPr>
        <w:t xml:space="preserve"> дүүрдэг. </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 xml:space="preserve">Утаанд угаартахгүйн тулд аль болох тонгойж зайлсхийнэ. </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Гол хаалга багана</w:t>
      </w:r>
      <w:r w:rsidR="00E5670C" w:rsidRPr="005F525E">
        <w:rPr>
          <w:rFonts w:ascii="Times New Roman" w:hAnsi="Times New Roman" w:cs="Times New Roman"/>
          <w:sz w:val="22"/>
          <w:szCs w:val="22"/>
          <w:lang w:val="mn-MN"/>
        </w:rPr>
        <w:t xml:space="preserve"> зэрэгт </w:t>
      </w:r>
      <w:r w:rsidR="00967276" w:rsidRPr="005F525E">
        <w:rPr>
          <w:rFonts w:ascii="Times New Roman" w:hAnsi="Times New Roman" w:cs="Times New Roman"/>
          <w:sz w:val="22"/>
          <w:szCs w:val="22"/>
        </w:rPr>
        <w:t xml:space="preserve">ойртож очихгүй байх. </w:t>
      </w:r>
    </w:p>
    <w:p w:rsidR="00B8179B" w:rsidRPr="005F525E" w:rsidRDefault="00B8179B" w:rsidP="005F525E">
      <w:pPr>
        <w:spacing w:line="360" w:lineRule="auto"/>
        <w:rPr>
          <w:rFonts w:ascii="Times New Roman" w:hAnsi="Times New Roman" w:cs="Times New Roman"/>
          <w:sz w:val="22"/>
          <w:szCs w:val="22"/>
        </w:rPr>
      </w:pPr>
    </w:p>
    <w:p w:rsidR="00967276" w:rsidRPr="005F52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4</w:t>
      </w:r>
      <w:r w:rsidR="00B8179B" w:rsidRPr="005F525E">
        <w:rPr>
          <w:rFonts w:ascii="Times New Roman" w:hAnsi="Times New Roman" w:cs="Times New Roman"/>
          <w:b/>
          <w:bCs/>
          <w:sz w:val="22"/>
          <w:szCs w:val="22"/>
        </w:rPr>
        <w:t xml:space="preserve">. </w:t>
      </w:r>
      <w:r w:rsidR="00967276" w:rsidRPr="005F525E">
        <w:rPr>
          <w:rFonts w:ascii="Times New Roman" w:hAnsi="Times New Roman" w:cs="Times New Roman"/>
          <w:b/>
          <w:bCs/>
          <w:sz w:val="22"/>
          <w:szCs w:val="22"/>
        </w:rPr>
        <w:t>Лифтэнд зорчиж байхдаа газар хөдлөлтийг мэдэрвэл</w:t>
      </w:r>
    </w:p>
    <w:p w:rsidR="00967276"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967276" w:rsidRPr="005F525E">
        <w:rPr>
          <w:rFonts w:ascii="Times New Roman" w:hAnsi="Times New Roman" w:cs="Times New Roman"/>
          <w:sz w:val="22"/>
          <w:szCs w:val="22"/>
        </w:rPr>
        <w:t>Хэрвээ лифтэнд зорчиж явахдаа газар доргилтыг мэдэрвэл товчийг дарж бүрэн зогссоны дараа түргэ</w:t>
      </w:r>
      <w:r w:rsidR="00507129" w:rsidRPr="005F525E">
        <w:rPr>
          <w:rFonts w:ascii="Times New Roman" w:hAnsi="Times New Roman" w:cs="Times New Roman"/>
          <w:sz w:val="22"/>
          <w:szCs w:val="22"/>
          <w:lang w:val="mn-MN"/>
        </w:rPr>
        <w:t>н</w:t>
      </w:r>
      <w:r w:rsidR="00967276" w:rsidRPr="005F525E">
        <w:rPr>
          <w:rFonts w:ascii="Times New Roman" w:hAnsi="Times New Roman" w:cs="Times New Roman"/>
          <w:sz w:val="22"/>
          <w:szCs w:val="22"/>
        </w:rPr>
        <w:t xml:space="preserve"> бууж аюулгүй байдлыг шалгасны дараа явна.</w:t>
      </w:r>
    </w:p>
    <w:p w:rsidR="00967276"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967276" w:rsidRPr="005F525E">
        <w:rPr>
          <w:rFonts w:ascii="Times New Roman" w:hAnsi="Times New Roman" w:cs="Times New Roman"/>
          <w:sz w:val="22"/>
          <w:szCs w:val="22"/>
        </w:rPr>
        <w:t>Өндөр байшин барилга, сүүлийн үеийн барилгуудад лифтийг удирддаг удирдлагын систем суурилуулсан байдаг. Газар хөдлөлтийн үеэр удирдлагын систем автоматаар ажиллаж лифтийг хамгийн ойрын давхарт зогсохоор програмч</w:t>
      </w:r>
      <w:r w:rsidR="00507129" w:rsidRPr="005F525E">
        <w:rPr>
          <w:rFonts w:ascii="Times New Roman" w:hAnsi="Times New Roman" w:cs="Times New Roman"/>
          <w:sz w:val="22"/>
          <w:szCs w:val="22"/>
          <w:lang w:val="mn-MN"/>
        </w:rPr>
        <w:t>лагд</w:t>
      </w:r>
      <w:r w:rsidR="00967276" w:rsidRPr="005F525E">
        <w:rPr>
          <w:rFonts w:ascii="Times New Roman" w:hAnsi="Times New Roman" w:cs="Times New Roman"/>
          <w:sz w:val="22"/>
          <w:szCs w:val="22"/>
        </w:rPr>
        <w:t>сан ба</w:t>
      </w:r>
      <w:r w:rsidR="00507129" w:rsidRPr="005F525E">
        <w:rPr>
          <w:rFonts w:ascii="Times New Roman" w:hAnsi="Times New Roman" w:cs="Times New Roman"/>
          <w:sz w:val="22"/>
          <w:szCs w:val="22"/>
          <w:lang w:val="mn-MN"/>
        </w:rPr>
        <w:t>йдаг</w:t>
      </w:r>
      <w:r w:rsidR="00967276" w:rsidRPr="005F525E">
        <w:rPr>
          <w:rFonts w:ascii="Times New Roman" w:hAnsi="Times New Roman" w:cs="Times New Roman"/>
          <w:sz w:val="22"/>
          <w:szCs w:val="22"/>
        </w:rPr>
        <w:t>.</w:t>
      </w:r>
    </w:p>
    <w:p w:rsidR="00967276"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Хэрвээ дотор нь гацсан тохиолдолд дотоод холбоогоор тусламж дуудна.</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 xml:space="preserve">Газар хөдлөлт, галын аюултай үед лифтийг ашиглахгүй байх. </w:t>
      </w:r>
    </w:p>
    <w:p w:rsidR="00967276" w:rsidRPr="005F525E" w:rsidRDefault="00967276" w:rsidP="005F525E">
      <w:pPr>
        <w:spacing w:line="360" w:lineRule="auto"/>
        <w:rPr>
          <w:rFonts w:ascii="Times New Roman" w:hAnsi="Times New Roman" w:cs="Times New Roman"/>
          <w:sz w:val="22"/>
          <w:szCs w:val="22"/>
        </w:rPr>
      </w:pPr>
    </w:p>
    <w:p w:rsidR="00B8179B" w:rsidRPr="005F52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5</w:t>
      </w:r>
      <w:r w:rsidR="00B8179B" w:rsidRPr="005F525E">
        <w:rPr>
          <w:rFonts w:ascii="Times New Roman" w:hAnsi="Times New Roman" w:cs="Times New Roman"/>
          <w:b/>
          <w:bCs/>
          <w:sz w:val="22"/>
          <w:szCs w:val="22"/>
        </w:rPr>
        <w:t xml:space="preserve">. </w:t>
      </w:r>
      <w:r w:rsidR="00967276" w:rsidRPr="005F525E">
        <w:rPr>
          <w:rFonts w:ascii="Times New Roman" w:hAnsi="Times New Roman" w:cs="Times New Roman"/>
          <w:b/>
          <w:bCs/>
          <w:sz w:val="22"/>
          <w:szCs w:val="22"/>
        </w:rPr>
        <w:t>Метрогоор зорчиж явах үед газар хөдлөлтийг мэдэрвэл</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 xml:space="preserve">Асар хүчтэй доргилтонд өртөх тул цүнхний тавиурын хөндлөн төмөр, бариул зэргээс </w:t>
      </w:r>
      <w:r w:rsidR="00507129" w:rsidRPr="005F525E">
        <w:rPr>
          <w:rFonts w:ascii="Times New Roman" w:hAnsi="Times New Roman" w:cs="Times New Roman"/>
          <w:sz w:val="22"/>
          <w:szCs w:val="22"/>
          <w:lang w:val="mn-MN"/>
        </w:rPr>
        <w:t>сайн</w:t>
      </w:r>
      <w:r w:rsidR="00967276" w:rsidRPr="005F525E">
        <w:rPr>
          <w:rFonts w:ascii="Times New Roman" w:hAnsi="Times New Roman" w:cs="Times New Roman"/>
          <w:sz w:val="22"/>
          <w:szCs w:val="22"/>
        </w:rPr>
        <w:t xml:space="preserve"> </w:t>
      </w:r>
      <w:r w:rsidR="00507129" w:rsidRPr="005F525E">
        <w:rPr>
          <w:rFonts w:ascii="Times New Roman" w:hAnsi="Times New Roman" w:cs="Times New Roman"/>
          <w:sz w:val="22"/>
          <w:szCs w:val="22"/>
          <w:lang w:val="mn-MN"/>
        </w:rPr>
        <w:t>барьж</w:t>
      </w:r>
      <w:r w:rsidR="00967276" w:rsidRPr="005F525E">
        <w:rPr>
          <w:rFonts w:ascii="Times New Roman" w:hAnsi="Times New Roman" w:cs="Times New Roman"/>
          <w:sz w:val="22"/>
          <w:szCs w:val="22"/>
        </w:rPr>
        <w:t xml:space="preserve"> унахгүйг хичээнэ. Доргилт </w:t>
      </w:r>
      <w:r w:rsidR="00507129" w:rsidRPr="005F525E">
        <w:rPr>
          <w:rFonts w:ascii="Times New Roman" w:hAnsi="Times New Roman" w:cs="Times New Roman"/>
          <w:sz w:val="22"/>
          <w:szCs w:val="22"/>
          <w:lang w:val="mn-MN"/>
        </w:rPr>
        <w:t>намжсаны</w:t>
      </w:r>
      <w:r w:rsidR="00967276" w:rsidRPr="005F525E">
        <w:rPr>
          <w:rFonts w:ascii="Times New Roman" w:hAnsi="Times New Roman" w:cs="Times New Roman"/>
          <w:sz w:val="22"/>
          <w:szCs w:val="22"/>
        </w:rPr>
        <w:t xml:space="preserve"> дараа метроны </w:t>
      </w:r>
      <w:r w:rsidR="00507129" w:rsidRPr="005F525E">
        <w:rPr>
          <w:rFonts w:ascii="Times New Roman" w:hAnsi="Times New Roman" w:cs="Times New Roman"/>
          <w:sz w:val="22"/>
          <w:szCs w:val="22"/>
          <w:lang w:val="mn-MN"/>
        </w:rPr>
        <w:t>ажилтны зааврыг</w:t>
      </w:r>
      <w:r w:rsidR="00967276" w:rsidRPr="005F525E">
        <w:rPr>
          <w:rFonts w:ascii="Times New Roman" w:hAnsi="Times New Roman" w:cs="Times New Roman"/>
          <w:sz w:val="22"/>
          <w:szCs w:val="22"/>
        </w:rPr>
        <w:t xml:space="preserve"> сонсож зааврын дагуу тайван хөдөлнө. Яарч сандран </w:t>
      </w:r>
      <w:r w:rsidR="006C3D70" w:rsidRPr="005F525E">
        <w:rPr>
          <w:rFonts w:ascii="Times New Roman" w:hAnsi="Times New Roman" w:cs="Times New Roman"/>
          <w:sz w:val="22"/>
          <w:szCs w:val="22"/>
          <w:lang w:val="mn-MN"/>
        </w:rPr>
        <w:t xml:space="preserve">өөрийн дураар </w:t>
      </w:r>
      <w:r w:rsidR="00967276" w:rsidRPr="005F525E">
        <w:rPr>
          <w:rFonts w:ascii="Times New Roman" w:hAnsi="Times New Roman" w:cs="Times New Roman"/>
          <w:sz w:val="22"/>
          <w:szCs w:val="22"/>
        </w:rPr>
        <w:t xml:space="preserve">үйлдэл хийвэл эмх замбараагүй байдлыг үүсгэх аюултай. </w:t>
      </w:r>
    </w:p>
    <w:p w:rsidR="00967276"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5-с дээш балл</w:t>
      </w:r>
      <w:r w:rsidR="006C3D70" w:rsidRPr="005F525E">
        <w:rPr>
          <w:rFonts w:ascii="Times New Roman" w:hAnsi="Times New Roman" w:cs="Times New Roman"/>
          <w:sz w:val="22"/>
          <w:szCs w:val="22"/>
          <w:lang w:val="mn-MN"/>
        </w:rPr>
        <w:t>ын</w:t>
      </w:r>
      <w:r w:rsidR="00967276" w:rsidRPr="005F525E">
        <w:rPr>
          <w:rFonts w:ascii="Times New Roman" w:hAnsi="Times New Roman" w:cs="Times New Roman"/>
          <w:sz w:val="22"/>
          <w:szCs w:val="22"/>
        </w:rPr>
        <w:t xml:space="preserve"> газар хөдөлвөл метро түр </w:t>
      </w:r>
      <w:r w:rsidR="006C3D70" w:rsidRPr="005F525E">
        <w:rPr>
          <w:rFonts w:ascii="Times New Roman" w:hAnsi="Times New Roman" w:cs="Times New Roman"/>
          <w:sz w:val="22"/>
          <w:szCs w:val="22"/>
          <w:lang w:val="mn-MN"/>
        </w:rPr>
        <w:t>зогсдог</w:t>
      </w:r>
      <w:r w:rsidR="00967276" w:rsidRPr="005F525E">
        <w:rPr>
          <w:rFonts w:ascii="Times New Roman" w:hAnsi="Times New Roman" w:cs="Times New Roman"/>
          <w:sz w:val="22"/>
          <w:szCs w:val="22"/>
        </w:rPr>
        <w:t>. Зогсонгуут шууд яаран гадагшаа гарвал гэмтэж бэртэх аюултай.</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Метроны буудал нь цахилгаан тасарсан үед ч ослын гэрэлтүүлэг</w:t>
      </w:r>
      <w:r w:rsidR="006C3D70" w:rsidRPr="005F525E">
        <w:rPr>
          <w:rFonts w:ascii="Times New Roman" w:hAnsi="Times New Roman" w:cs="Times New Roman"/>
          <w:sz w:val="22"/>
          <w:szCs w:val="22"/>
          <w:lang w:val="mn-MN"/>
        </w:rPr>
        <w:t xml:space="preserve"> нь</w:t>
      </w:r>
      <w:r w:rsidR="00967276" w:rsidRPr="005F525E">
        <w:rPr>
          <w:rFonts w:ascii="Times New Roman" w:hAnsi="Times New Roman" w:cs="Times New Roman"/>
          <w:sz w:val="22"/>
          <w:szCs w:val="22"/>
        </w:rPr>
        <w:t xml:space="preserve"> асаалттай бай</w:t>
      </w:r>
      <w:r w:rsidR="006C3D70" w:rsidRPr="005F525E">
        <w:rPr>
          <w:rFonts w:ascii="Times New Roman" w:hAnsi="Times New Roman" w:cs="Times New Roman"/>
          <w:sz w:val="22"/>
          <w:szCs w:val="22"/>
          <w:lang w:val="mn-MN"/>
        </w:rPr>
        <w:t>даг</w:t>
      </w:r>
      <w:r w:rsidR="00967276" w:rsidRPr="005F525E">
        <w:rPr>
          <w:rFonts w:ascii="Times New Roman" w:hAnsi="Times New Roman" w:cs="Times New Roman"/>
          <w:sz w:val="22"/>
          <w:szCs w:val="22"/>
        </w:rPr>
        <w:t xml:space="preserve">. Яаран гадагш гүйж гарах нь хамгийн эрсдэлтэй алхам бөгөөд, эмх замбараагүй байдлыг үүсгэх тул </w:t>
      </w:r>
      <w:r w:rsidR="006C3D70" w:rsidRPr="005F525E">
        <w:rPr>
          <w:rFonts w:ascii="Times New Roman" w:hAnsi="Times New Roman" w:cs="Times New Roman"/>
          <w:sz w:val="22"/>
          <w:szCs w:val="22"/>
          <w:lang w:val="mn-MN"/>
        </w:rPr>
        <w:t>ажилтны</w:t>
      </w:r>
      <w:r w:rsidR="00967276" w:rsidRPr="005F525E">
        <w:rPr>
          <w:rFonts w:ascii="Times New Roman" w:hAnsi="Times New Roman" w:cs="Times New Roman"/>
          <w:sz w:val="22"/>
          <w:szCs w:val="22"/>
        </w:rPr>
        <w:t xml:space="preserve"> заавраар аль болох тайван сандралгүй хөдлөөрэй. </w:t>
      </w:r>
    </w:p>
    <w:p w:rsidR="00B8179B" w:rsidRPr="005F525E" w:rsidRDefault="00B8179B" w:rsidP="005F525E">
      <w:pPr>
        <w:spacing w:line="360" w:lineRule="auto"/>
        <w:rPr>
          <w:rFonts w:ascii="Times New Roman" w:hAnsi="Times New Roman" w:cs="Times New Roman"/>
          <w:b/>
          <w:bCs/>
          <w:sz w:val="22"/>
          <w:szCs w:val="22"/>
        </w:rPr>
      </w:pPr>
    </w:p>
    <w:p w:rsidR="00967276" w:rsidRPr="005F52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6</w:t>
      </w:r>
      <w:r w:rsidR="00B8179B" w:rsidRPr="005F525E">
        <w:rPr>
          <w:rFonts w:ascii="Times New Roman" w:hAnsi="Times New Roman" w:cs="Times New Roman"/>
          <w:b/>
          <w:bCs/>
          <w:sz w:val="22"/>
          <w:szCs w:val="22"/>
        </w:rPr>
        <w:t xml:space="preserve">. </w:t>
      </w:r>
      <w:r w:rsidR="00967276" w:rsidRPr="005F525E">
        <w:rPr>
          <w:rFonts w:ascii="Times New Roman" w:hAnsi="Times New Roman" w:cs="Times New Roman"/>
          <w:b/>
          <w:bCs/>
          <w:sz w:val="22"/>
          <w:szCs w:val="22"/>
        </w:rPr>
        <w:t>Машин барьж явах үед газар хөдлөлтийг мэдэрвэл</w:t>
      </w:r>
    </w:p>
    <w:p w:rsidR="00346C8E"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Газар хөдөлвөл машины дугуй хагарсантай адил байдалд орж залуур алдагдан жолоо барих боломжгүй болно. Анхаарал болгоомжтой</w:t>
      </w:r>
      <w:r w:rsidR="006C3D70" w:rsidRPr="005F525E">
        <w:rPr>
          <w:rFonts w:ascii="Times New Roman" w:hAnsi="Times New Roman" w:cs="Times New Roman"/>
          <w:sz w:val="22"/>
          <w:szCs w:val="22"/>
          <w:lang w:val="mn-MN"/>
        </w:rPr>
        <w:t xml:space="preserve"> байж</w:t>
      </w:r>
      <w:r w:rsidR="00967276" w:rsidRPr="005F525E">
        <w:rPr>
          <w:rFonts w:ascii="Times New Roman" w:hAnsi="Times New Roman" w:cs="Times New Roman"/>
          <w:sz w:val="22"/>
          <w:szCs w:val="22"/>
        </w:rPr>
        <w:t xml:space="preserve"> замын уулзвараас холдуул</w:t>
      </w:r>
      <w:r w:rsidR="006C3D70" w:rsidRPr="005F525E">
        <w:rPr>
          <w:rFonts w:ascii="Times New Roman" w:hAnsi="Times New Roman" w:cs="Times New Roman"/>
          <w:sz w:val="22"/>
          <w:szCs w:val="22"/>
          <w:lang w:val="mn-MN"/>
        </w:rPr>
        <w:t>ан</w:t>
      </w:r>
      <w:r w:rsidR="00967276" w:rsidRPr="005F525E">
        <w:rPr>
          <w:rFonts w:ascii="Times New Roman" w:hAnsi="Times New Roman" w:cs="Times New Roman"/>
          <w:sz w:val="22"/>
          <w:szCs w:val="22"/>
        </w:rPr>
        <w:t xml:space="preserve"> баруун гар талд зогсооно.</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hAnsi="Times New Roman" w:cs="Times New Roman"/>
          <w:sz w:val="22"/>
          <w:szCs w:val="22"/>
        </w:rPr>
        <w:t>-</w:t>
      </w:r>
      <w:r w:rsidR="00B8179B" w:rsidRPr="005F525E">
        <w:rPr>
          <w:rFonts w:ascii="Times New Roman" w:hAnsi="Times New Roman" w:cs="Times New Roman"/>
          <w:sz w:val="22"/>
          <w:szCs w:val="22"/>
        </w:rPr>
        <w:t xml:space="preserve"> </w:t>
      </w:r>
      <w:r w:rsidR="00C5517F" w:rsidRPr="005F525E">
        <w:rPr>
          <w:rFonts w:ascii="Times New Roman" w:hAnsi="Times New Roman" w:cs="Times New Roman"/>
          <w:sz w:val="22"/>
          <w:szCs w:val="22"/>
          <w:lang w:val="mn-MN"/>
        </w:rPr>
        <w:t>Ослын газраас холдож байгаа хүмүүс болон түргэн тусламжийн машин явахад зориулж замын гол хэсгийг чөлөөлнө</w:t>
      </w:r>
      <w:r w:rsidR="00B8179B" w:rsidRPr="005F525E">
        <w:rPr>
          <w:rFonts w:ascii="Times New Roman" w:hAnsi="Times New Roman" w:cs="Times New Roman"/>
          <w:sz w:val="22"/>
          <w:szCs w:val="22"/>
        </w:rPr>
        <w:t>.</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Гамшигийн үеэр хотын зам бүхэлдээ хаагддаг. Машины радиогоор мэдээлэл сайтар сонсож ойр орчимд цагдаагийн ажилтан байвал заавраар нь хөдөлнө. Холдон явахдаа гал машин руу орохоос сэргийлж цонхоо хаа</w:t>
      </w:r>
      <w:r w:rsidR="006C3D70" w:rsidRPr="005F525E">
        <w:rPr>
          <w:rFonts w:ascii="Times New Roman" w:hAnsi="Times New Roman" w:cs="Times New Roman"/>
          <w:sz w:val="22"/>
          <w:szCs w:val="22"/>
          <w:lang w:val="mn-MN"/>
        </w:rPr>
        <w:t>н</w:t>
      </w:r>
      <w:r w:rsidR="00967276" w:rsidRPr="005F525E">
        <w:rPr>
          <w:rFonts w:ascii="Times New Roman" w:hAnsi="Times New Roman" w:cs="Times New Roman"/>
          <w:sz w:val="22"/>
          <w:szCs w:val="22"/>
        </w:rPr>
        <w:t xml:space="preserve"> түлхүүрийг нь зоолттой чигт нь хаалгаа түгжилгүйгээр</w:t>
      </w:r>
      <w:r w:rsidR="006C3D70" w:rsidRPr="005F525E">
        <w:rPr>
          <w:rFonts w:ascii="Times New Roman" w:hAnsi="Times New Roman" w:cs="Times New Roman"/>
          <w:sz w:val="22"/>
          <w:szCs w:val="22"/>
          <w:lang w:val="mn-MN"/>
        </w:rPr>
        <w:t xml:space="preserve"> орхиж</w:t>
      </w:r>
      <w:r w:rsidR="00967276"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lastRenderedPageBreak/>
        <w:t xml:space="preserve">тэр хавийн хүмүүстэй </w:t>
      </w:r>
      <w:r w:rsidR="006C3D70" w:rsidRPr="005F525E">
        <w:rPr>
          <w:rFonts w:ascii="Times New Roman" w:hAnsi="Times New Roman" w:cs="Times New Roman"/>
          <w:sz w:val="22"/>
          <w:szCs w:val="22"/>
          <w:lang w:val="mn-MN"/>
        </w:rPr>
        <w:t>нийлж явна</w:t>
      </w:r>
      <w:r w:rsidR="00967276" w:rsidRPr="005F525E">
        <w:rPr>
          <w:rFonts w:ascii="Times New Roman" w:hAnsi="Times New Roman" w:cs="Times New Roman"/>
          <w:sz w:val="22"/>
          <w:szCs w:val="22"/>
        </w:rPr>
        <w:t xml:space="preserve">. </w:t>
      </w:r>
    </w:p>
    <w:p w:rsidR="00ED5E5E" w:rsidRDefault="00ED5E5E" w:rsidP="005F525E">
      <w:pPr>
        <w:spacing w:line="360" w:lineRule="auto"/>
        <w:rPr>
          <w:rFonts w:ascii="Times New Roman" w:hAnsi="Times New Roman" w:cs="Times New Roman"/>
          <w:b/>
          <w:bCs/>
          <w:sz w:val="22"/>
          <w:szCs w:val="22"/>
        </w:rPr>
      </w:pPr>
    </w:p>
    <w:p w:rsidR="00967276" w:rsidRPr="005F52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7</w:t>
      </w:r>
      <w:r w:rsidR="00B8179B" w:rsidRPr="005F525E">
        <w:rPr>
          <w:rFonts w:ascii="Times New Roman" w:hAnsi="Times New Roman" w:cs="Times New Roman"/>
          <w:b/>
          <w:bCs/>
          <w:sz w:val="22"/>
          <w:szCs w:val="22"/>
        </w:rPr>
        <w:t xml:space="preserve">. </w:t>
      </w:r>
      <w:r w:rsidR="00967276" w:rsidRPr="005F525E">
        <w:rPr>
          <w:rFonts w:ascii="Times New Roman" w:hAnsi="Times New Roman" w:cs="Times New Roman"/>
          <w:b/>
          <w:bCs/>
          <w:sz w:val="22"/>
          <w:szCs w:val="22"/>
        </w:rPr>
        <w:t>Уул ус, далайд байхдаа газар хөдлөлт мэдэрвэл</w:t>
      </w:r>
    </w:p>
    <w:p w:rsidR="00967276"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Уулын ойр орчим, өгсүүр налуу газарт уулын нуранги, хад чулуу унаж ирэх осолтой тул аюулгүй газарт хоргодох хэрэгтэй.</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967276" w:rsidRPr="005F525E">
        <w:rPr>
          <w:rFonts w:ascii="Times New Roman" w:hAnsi="Times New Roman" w:cs="Times New Roman"/>
          <w:sz w:val="22"/>
          <w:szCs w:val="22"/>
        </w:rPr>
        <w:t>Далайн эрэг орчимд хүчтэй давалгаа түрэн орж ирэх эрсдэлтэй. Газар хөдлөлтийг мэдэрвэл, эсвэл давалгаа ирэх тухай анхааруул</w:t>
      </w:r>
      <w:r w:rsidR="00B22DA1" w:rsidRPr="005F525E">
        <w:rPr>
          <w:rFonts w:ascii="Times New Roman" w:hAnsi="Times New Roman" w:cs="Times New Roman"/>
          <w:sz w:val="22"/>
          <w:szCs w:val="22"/>
          <w:lang w:val="mn-MN"/>
        </w:rPr>
        <w:t>вал</w:t>
      </w:r>
      <w:r w:rsidR="00967276" w:rsidRPr="005F525E">
        <w:rPr>
          <w:rFonts w:ascii="Times New Roman" w:hAnsi="Times New Roman" w:cs="Times New Roman"/>
          <w:sz w:val="22"/>
          <w:szCs w:val="22"/>
        </w:rPr>
        <w:t xml:space="preserve"> тухайн нутаг дэвсгэрийн радио нэвтрүүлэг, телевизийн мэдээллийг анхааралтай сонсож яаравчлан аюулгүй газар луу очиж хоргодоорой. </w:t>
      </w:r>
    </w:p>
    <w:p w:rsidR="00967276" w:rsidRPr="005F525E" w:rsidRDefault="00967276" w:rsidP="005F525E">
      <w:pPr>
        <w:spacing w:line="360" w:lineRule="auto"/>
        <w:rPr>
          <w:rFonts w:ascii="Times New Roman" w:hAnsi="Times New Roman" w:cs="Times New Roman"/>
          <w:sz w:val="22"/>
          <w:szCs w:val="22"/>
        </w:rPr>
      </w:pPr>
    </w:p>
    <w:p w:rsidR="00B8179B" w:rsidRPr="005F52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8</w:t>
      </w:r>
      <w:r w:rsidR="00B8179B" w:rsidRPr="005F525E">
        <w:rPr>
          <w:rFonts w:ascii="Times New Roman" w:hAnsi="Times New Roman" w:cs="Times New Roman"/>
          <w:b/>
          <w:bCs/>
          <w:sz w:val="22"/>
          <w:szCs w:val="22"/>
        </w:rPr>
        <w:t xml:space="preserve">. </w:t>
      </w:r>
      <w:r w:rsidR="00967276" w:rsidRPr="005F525E">
        <w:rPr>
          <w:rFonts w:ascii="Times New Roman" w:hAnsi="Times New Roman" w:cs="Times New Roman"/>
          <w:b/>
          <w:bCs/>
          <w:sz w:val="22"/>
          <w:szCs w:val="22"/>
        </w:rPr>
        <w:t>Гэмтэж бэртсэн хүн байвал</w:t>
      </w:r>
    </w:p>
    <w:p w:rsidR="00FC7DA8"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FC7DA8" w:rsidRPr="005F525E">
        <w:rPr>
          <w:rFonts w:ascii="Times New Roman" w:hAnsi="Times New Roman" w:cs="Times New Roman"/>
          <w:sz w:val="22"/>
          <w:szCs w:val="22"/>
        </w:rPr>
        <w:t>Хүчтэй газар хөдлөлтийн үеэр олон хүн бэртэж гэмтдэг. Цахилгаан тасарч, зам харгуй түгжирч хаагдсаны улмаас түргэн тусламж, эмнэлэгийн үйлчилгээг түргэн шуурхай хүртэх боломжгүй байдаг.</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FC7DA8" w:rsidRPr="005F525E">
        <w:rPr>
          <w:rFonts w:ascii="Times New Roman" w:hAnsi="Times New Roman" w:cs="Times New Roman"/>
          <w:sz w:val="22"/>
          <w:szCs w:val="22"/>
        </w:rPr>
        <w:t xml:space="preserve">Гамшгийн үеэр гэмтэж бэртсэн хүний ойр хавьд байгаа хүмүүс зохих түргэн тусламжийн арга хэмжээг үзүүлэх </w:t>
      </w:r>
      <w:r w:rsidR="00B22DA1" w:rsidRPr="005F525E">
        <w:rPr>
          <w:rFonts w:ascii="Times New Roman" w:hAnsi="Times New Roman" w:cs="Times New Roman"/>
          <w:sz w:val="22"/>
          <w:szCs w:val="22"/>
          <w:lang w:val="mn-MN"/>
        </w:rPr>
        <w:t>шаардлага</w:t>
      </w:r>
      <w:r w:rsidR="00FC7DA8" w:rsidRPr="005F525E">
        <w:rPr>
          <w:rFonts w:ascii="Times New Roman" w:hAnsi="Times New Roman" w:cs="Times New Roman"/>
          <w:sz w:val="22"/>
          <w:szCs w:val="22"/>
        </w:rPr>
        <w:t xml:space="preserve"> гардаг тул </w:t>
      </w:r>
      <w:r w:rsidR="00B22DA1" w:rsidRPr="005F525E">
        <w:rPr>
          <w:rFonts w:ascii="Times New Roman" w:hAnsi="Times New Roman" w:cs="Times New Roman"/>
          <w:sz w:val="22"/>
          <w:szCs w:val="22"/>
          <w:lang w:val="mn-MN"/>
        </w:rPr>
        <w:t xml:space="preserve">яаралтай авах </w:t>
      </w:r>
      <w:r w:rsidR="00FC7DA8" w:rsidRPr="005F525E">
        <w:rPr>
          <w:rFonts w:ascii="Times New Roman" w:hAnsi="Times New Roman" w:cs="Times New Roman"/>
          <w:sz w:val="22"/>
          <w:szCs w:val="22"/>
        </w:rPr>
        <w:t xml:space="preserve">түргэн тусламжийн </w:t>
      </w:r>
      <w:r w:rsidR="002711CD" w:rsidRPr="005F525E">
        <w:rPr>
          <w:rFonts w:ascii="Times New Roman" w:hAnsi="Times New Roman" w:cs="Times New Roman"/>
          <w:sz w:val="22"/>
          <w:szCs w:val="22"/>
          <w:lang w:val="mn-MN"/>
        </w:rPr>
        <w:t>талаар</w:t>
      </w:r>
      <w:r w:rsidR="00FC7DA8" w:rsidRPr="005F525E">
        <w:rPr>
          <w:rFonts w:ascii="Times New Roman" w:hAnsi="Times New Roman" w:cs="Times New Roman"/>
          <w:sz w:val="22"/>
          <w:szCs w:val="22"/>
        </w:rPr>
        <w:t xml:space="preserve"> суралцах нь зүйтэй. </w:t>
      </w:r>
    </w:p>
    <w:p w:rsidR="00FC7DA8" w:rsidRPr="005F525E" w:rsidRDefault="00FC7DA8" w:rsidP="005F525E">
      <w:pPr>
        <w:spacing w:line="360" w:lineRule="auto"/>
        <w:rPr>
          <w:rFonts w:ascii="Times New Roman" w:hAnsi="Times New Roman" w:cs="Times New Roman"/>
          <w:b/>
          <w:bCs/>
          <w:sz w:val="22"/>
          <w:szCs w:val="22"/>
        </w:rPr>
      </w:pPr>
    </w:p>
    <w:p w:rsidR="00FC7DA8" w:rsidRPr="005F52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9</w:t>
      </w:r>
      <w:r w:rsidR="00B8179B" w:rsidRPr="005F525E">
        <w:rPr>
          <w:rFonts w:ascii="Times New Roman" w:hAnsi="Times New Roman" w:cs="Times New Roman"/>
          <w:b/>
          <w:bCs/>
          <w:sz w:val="22"/>
          <w:szCs w:val="22"/>
        </w:rPr>
        <w:t xml:space="preserve">. </w:t>
      </w:r>
      <w:r w:rsidR="00FC7DA8" w:rsidRPr="005F525E">
        <w:rPr>
          <w:rFonts w:ascii="Times New Roman" w:hAnsi="Times New Roman" w:cs="Times New Roman"/>
          <w:b/>
          <w:bCs/>
          <w:sz w:val="22"/>
          <w:szCs w:val="22"/>
        </w:rPr>
        <w:t>Зугатаж зайлсхийх нь сүүлийн арга</w:t>
      </w:r>
    </w:p>
    <w:p w:rsidR="00FC7DA8"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FC7DA8" w:rsidRPr="005F525E">
        <w:rPr>
          <w:rFonts w:ascii="Times New Roman" w:hAnsi="Times New Roman" w:cs="Times New Roman"/>
          <w:sz w:val="22"/>
          <w:szCs w:val="22"/>
        </w:rPr>
        <w:t>Газар хөдлөлтөөс үүдсэн га</w:t>
      </w:r>
      <w:r w:rsidR="002711CD" w:rsidRPr="005F525E">
        <w:rPr>
          <w:rFonts w:ascii="Times New Roman" w:hAnsi="Times New Roman" w:cs="Times New Roman"/>
          <w:sz w:val="22"/>
          <w:szCs w:val="22"/>
          <w:lang w:val="mn-MN"/>
        </w:rPr>
        <w:t>л газар авч</w:t>
      </w:r>
      <w:r w:rsidR="00FC7DA8" w:rsidRPr="005F525E">
        <w:rPr>
          <w:rFonts w:ascii="Times New Roman" w:hAnsi="Times New Roman" w:cs="Times New Roman"/>
          <w:sz w:val="22"/>
          <w:szCs w:val="22"/>
        </w:rPr>
        <w:t xml:space="preserve"> хүний амь насанд заналхийлсэн тохиолдолд ослын газраас түргэн шуурхай холдон явна. </w:t>
      </w:r>
      <w:r w:rsidR="002711CD" w:rsidRPr="005F525E">
        <w:rPr>
          <w:rFonts w:ascii="Times New Roman" w:hAnsi="Times New Roman" w:cs="Times New Roman"/>
          <w:sz w:val="22"/>
          <w:szCs w:val="22"/>
          <w:lang w:val="mn-MN"/>
        </w:rPr>
        <w:t xml:space="preserve">Ингэхдээ </w:t>
      </w:r>
      <w:r w:rsidR="00FC7DA8" w:rsidRPr="005F525E">
        <w:rPr>
          <w:rFonts w:ascii="Times New Roman" w:hAnsi="Times New Roman" w:cs="Times New Roman"/>
          <w:sz w:val="22"/>
          <w:szCs w:val="22"/>
        </w:rPr>
        <w:t>онцгой байдлын баг, ослын үеийн баг гэх мэт багуудад хуваагдан холбогдох төрийн албаны ажилтан, цагдаагийн ажилтны заавраар хөдлөх ба чухал шаардлагатай зүйлсээ л авч явган явах нь зохистой. Автомашин, дугуйгаар явахыг хориглодог дүрэмтэй.</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FC7DA8" w:rsidRPr="005F525E">
        <w:rPr>
          <w:rFonts w:ascii="Times New Roman" w:hAnsi="Times New Roman" w:cs="Times New Roman"/>
          <w:sz w:val="22"/>
          <w:szCs w:val="22"/>
        </w:rPr>
        <w:t xml:space="preserve">Өвчтэй, хөгжлийн бэрхшээлтэй хүмүүст тухайн газар нутгийн иргэдийн тусламж туслалцаа зайлшгүй хэрэгтэй. </w:t>
      </w:r>
      <w:r w:rsidR="002711CD" w:rsidRPr="005F525E">
        <w:rPr>
          <w:rFonts w:ascii="Times New Roman" w:hAnsi="Times New Roman" w:cs="Times New Roman"/>
          <w:sz w:val="22"/>
          <w:szCs w:val="22"/>
          <w:lang w:val="mn-MN"/>
        </w:rPr>
        <w:t xml:space="preserve">Үүний тулд </w:t>
      </w:r>
      <w:r w:rsidR="00FC7DA8" w:rsidRPr="005F525E">
        <w:rPr>
          <w:rFonts w:ascii="Times New Roman" w:hAnsi="Times New Roman" w:cs="Times New Roman"/>
          <w:sz w:val="22"/>
          <w:szCs w:val="22"/>
        </w:rPr>
        <w:t xml:space="preserve">хөрш айлуудтайгаа ослын тохиолдолд хэрхэн холдон явах тухай </w:t>
      </w:r>
      <w:r w:rsidR="002711CD" w:rsidRPr="005F525E">
        <w:rPr>
          <w:rFonts w:ascii="Times New Roman" w:hAnsi="Times New Roman" w:cs="Times New Roman"/>
          <w:sz w:val="22"/>
          <w:szCs w:val="22"/>
          <w:lang w:val="mn-MN"/>
        </w:rPr>
        <w:t xml:space="preserve">өмнө нь </w:t>
      </w:r>
      <w:r w:rsidR="00FC7DA8" w:rsidRPr="005F525E">
        <w:rPr>
          <w:rFonts w:ascii="Times New Roman" w:hAnsi="Times New Roman" w:cs="Times New Roman"/>
          <w:sz w:val="22"/>
          <w:szCs w:val="22"/>
        </w:rPr>
        <w:t xml:space="preserve">урьдчилан ярилцаж тохиролцох нь зүйтэй. </w:t>
      </w:r>
    </w:p>
    <w:p w:rsidR="00FC7DA8" w:rsidRPr="005F525E" w:rsidRDefault="00FC7DA8" w:rsidP="005F525E">
      <w:pPr>
        <w:spacing w:line="360" w:lineRule="auto"/>
        <w:rPr>
          <w:rFonts w:ascii="Times New Roman" w:hAnsi="Times New Roman" w:cs="Times New Roman"/>
          <w:sz w:val="22"/>
          <w:szCs w:val="22"/>
        </w:rPr>
      </w:pPr>
    </w:p>
    <w:p w:rsidR="002B42E4" w:rsidRPr="005F525E" w:rsidRDefault="00ED5E5E" w:rsidP="005F525E">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10</w:t>
      </w:r>
      <w:r w:rsidR="00B8179B" w:rsidRPr="005F525E">
        <w:rPr>
          <w:rFonts w:ascii="Times New Roman" w:hAnsi="Times New Roman" w:cs="Times New Roman"/>
          <w:b/>
          <w:bCs/>
          <w:sz w:val="22"/>
          <w:szCs w:val="22"/>
        </w:rPr>
        <w:t xml:space="preserve">. </w:t>
      </w:r>
      <w:r w:rsidR="002B42E4" w:rsidRPr="005F525E">
        <w:rPr>
          <w:rFonts w:ascii="Times New Roman" w:hAnsi="Times New Roman" w:cs="Times New Roman"/>
          <w:b/>
          <w:bCs/>
          <w:sz w:val="22"/>
          <w:szCs w:val="22"/>
        </w:rPr>
        <w:t>Зөв мэдээллийн дагуу зөв үйлдэл</w:t>
      </w:r>
    </w:p>
    <w:p w:rsidR="002B42E4"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2B42E4" w:rsidRPr="005F525E">
        <w:rPr>
          <w:rFonts w:ascii="Times New Roman" w:hAnsi="Times New Roman" w:cs="Times New Roman"/>
          <w:sz w:val="22"/>
          <w:szCs w:val="22"/>
        </w:rPr>
        <w:t xml:space="preserve">Хүчтэй газар хөдлөлтийн үеэр хүмүүс сэтгэлзүйн хувьд сандарч тэвддэг. Асар </w:t>
      </w:r>
      <w:r w:rsidR="002711CD" w:rsidRPr="005F525E">
        <w:rPr>
          <w:rFonts w:ascii="Times New Roman" w:hAnsi="Times New Roman" w:cs="Times New Roman"/>
          <w:sz w:val="22"/>
          <w:szCs w:val="22"/>
          <w:lang w:val="mn-MN"/>
        </w:rPr>
        <w:t>их</w:t>
      </w:r>
      <w:r w:rsidR="002B42E4" w:rsidRPr="005F525E">
        <w:rPr>
          <w:rFonts w:ascii="Times New Roman" w:hAnsi="Times New Roman" w:cs="Times New Roman"/>
          <w:sz w:val="22"/>
          <w:szCs w:val="22"/>
        </w:rPr>
        <w:t xml:space="preserve"> эмх замбараагүй байдал үүсэхээс сэргийлж хүн бүр зөв мэдээллийн дагуу тайван хөдлөх нь туйлын чухал юм.</w:t>
      </w:r>
    </w:p>
    <w:p w:rsidR="002B42E4"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2B42E4" w:rsidRPr="005F525E">
        <w:rPr>
          <w:rFonts w:ascii="Times New Roman" w:hAnsi="Times New Roman" w:cs="Times New Roman"/>
          <w:sz w:val="22"/>
          <w:szCs w:val="22"/>
        </w:rPr>
        <w:t>Хөдөлгөөнт радио холбоо гэх мэт хэрэгслээр зөв мэдээллийг олж авцгаая.</w:t>
      </w:r>
    </w:p>
    <w:p w:rsidR="00B8179B" w:rsidRPr="005F525E" w:rsidRDefault="00346C8E" w:rsidP="005F525E">
      <w:pPr>
        <w:spacing w:line="360" w:lineRule="auto"/>
        <w:rPr>
          <w:rFonts w:ascii="Times New Roman" w:hAnsi="Times New Roman" w:cs="Times New Roman"/>
          <w:sz w:val="22"/>
          <w:szCs w:val="22"/>
        </w:rPr>
      </w:pPr>
      <w:r w:rsidRPr="005F525E">
        <w:rPr>
          <w:rFonts w:ascii="Times New Roman" w:eastAsia="바탕" w:hAnsi="Times New Roman" w:cs="Times New Roman"/>
          <w:sz w:val="22"/>
          <w:szCs w:val="22"/>
        </w:rPr>
        <w:t>-</w:t>
      </w:r>
      <w:r w:rsidR="00B8179B" w:rsidRPr="005F525E">
        <w:rPr>
          <w:rFonts w:ascii="Times New Roman" w:hAnsi="Times New Roman" w:cs="Times New Roman"/>
          <w:sz w:val="22"/>
          <w:szCs w:val="22"/>
        </w:rPr>
        <w:t xml:space="preserve"> </w:t>
      </w:r>
      <w:r w:rsidR="002B42E4" w:rsidRPr="005F525E">
        <w:rPr>
          <w:rFonts w:ascii="Times New Roman" w:hAnsi="Times New Roman" w:cs="Times New Roman"/>
          <w:sz w:val="22"/>
          <w:szCs w:val="22"/>
        </w:rPr>
        <w:t>Хот дүүргийн цагдаа, гал команд гэх мэт онцгой байдлыг газраас биечлэн олж мэдсэн мэдээлэлд л итгэх ба үндэс</w:t>
      </w:r>
      <w:r w:rsidR="002711CD" w:rsidRPr="005F525E">
        <w:rPr>
          <w:rFonts w:ascii="Times New Roman" w:hAnsi="Times New Roman" w:cs="Times New Roman"/>
          <w:sz w:val="22"/>
          <w:szCs w:val="22"/>
          <w:lang w:val="mn-MN"/>
        </w:rPr>
        <w:t>лэл</w:t>
      </w:r>
      <w:r w:rsidR="002B42E4" w:rsidRPr="005F525E">
        <w:rPr>
          <w:rFonts w:ascii="Times New Roman" w:hAnsi="Times New Roman" w:cs="Times New Roman"/>
          <w:sz w:val="22"/>
          <w:szCs w:val="22"/>
        </w:rPr>
        <w:t xml:space="preserve">гүй цуурхал, худал ярианд итгэхгүй байх хэрэгтэй. </w:t>
      </w:r>
    </w:p>
    <w:p w:rsidR="00204F05" w:rsidRDefault="00204F05" w:rsidP="005F525E">
      <w:pPr>
        <w:spacing w:line="360" w:lineRule="auto"/>
        <w:rPr>
          <w:rFonts w:ascii="Times New Roman" w:hAnsi="Times New Roman" w:cs="Times New Roman"/>
          <w:sz w:val="22"/>
          <w:szCs w:val="22"/>
        </w:rPr>
      </w:pPr>
    </w:p>
    <w:p w:rsidR="00204F05" w:rsidRDefault="00204F05" w:rsidP="005F525E">
      <w:pPr>
        <w:spacing w:line="360" w:lineRule="auto"/>
        <w:rPr>
          <w:rFonts w:ascii="Times New Roman" w:hAnsi="Times New Roman" w:cs="Times New Roman"/>
          <w:sz w:val="22"/>
          <w:szCs w:val="22"/>
        </w:rPr>
      </w:pPr>
    </w:p>
    <w:p w:rsidR="002711CD" w:rsidRPr="005F525E" w:rsidRDefault="00ED5E5E" w:rsidP="005F525E">
      <w:pPr>
        <w:spacing w:line="360" w:lineRule="auto"/>
        <w:rPr>
          <w:rFonts w:ascii="Times New Roman" w:hAnsi="Times New Roman" w:cs="Times New Roman"/>
          <w:sz w:val="22"/>
          <w:szCs w:val="22"/>
        </w:rPr>
      </w:pPr>
      <w:r>
        <w:rPr>
          <w:rFonts w:ascii="Times New Roman" w:eastAsia="바탕" w:hAnsi="Times New Roman" w:cs="Times New Roman" w:hint="eastAsia"/>
          <w:sz w:val="22"/>
          <w:szCs w:val="22"/>
        </w:rPr>
        <w:lastRenderedPageBreak/>
        <w:t>&lt;</w:t>
      </w:r>
      <w:r w:rsidR="002B42E4" w:rsidRPr="005F525E">
        <w:rPr>
          <w:rFonts w:ascii="Times New Roman" w:eastAsia="바탕" w:hAnsi="Times New Roman" w:cs="Times New Roman"/>
          <w:sz w:val="22"/>
          <w:szCs w:val="22"/>
        </w:rPr>
        <w:t>Эх сурвалж</w:t>
      </w:r>
      <w:r w:rsidR="00B8179B" w:rsidRPr="005F525E">
        <w:rPr>
          <w:rFonts w:ascii="Times New Roman" w:hAnsi="Times New Roman" w:cs="Times New Roman"/>
          <w:sz w:val="22"/>
          <w:szCs w:val="22"/>
        </w:rPr>
        <w:t xml:space="preserve">: </w:t>
      </w:r>
      <w:r w:rsidR="002B42E4" w:rsidRPr="005F525E">
        <w:rPr>
          <w:rFonts w:ascii="Times New Roman" w:hAnsi="Times New Roman" w:cs="Times New Roman"/>
          <w:sz w:val="22"/>
          <w:szCs w:val="22"/>
        </w:rPr>
        <w:t xml:space="preserve">Олон нийтийн аюулгүй байдлын газар, </w:t>
      </w:r>
      <w:r w:rsidR="006404C6" w:rsidRPr="005F525E">
        <w:rPr>
          <w:rFonts w:ascii="Times New Roman" w:hAnsi="Times New Roman" w:cs="Times New Roman"/>
          <w:sz w:val="22"/>
          <w:szCs w:val="22"/>
          <w:lang w:val="mn-MN"/>
        </w:rPr>
        <w:t>Иргэдэд зориулсан г</w:t>
      </w:r>
      <w:r w:rsidR="002B42E4" w:rsidRPr="005F525E">
        <w:rPr>
          <w:rFonts w:ascii="Times New Roman" w:hAnsi="Times New Roman" w:cs="Times New Roman"/>
          <w:sz w:val="22"/>
          <w:szCs w:val="22"/>
        </w:rPr>
        <w:t>амшигтай тэмцэх гарын авлага.</w:t>
      </w:r>
      <w:r>
        <w:rPr>
          <w:rFonts w:ascii="Times New Roman" w:hAnsi="Times New Roman" w:cs="Times New Roman" w:hint="eastAsia"/>
          <w:sz w:val="22"/>
          <w:szCs w:val="22"/>
        </w:rPr>
        <w:t>&gt;</w:t>
      </w:r>
      <w:r w:rsidR="002B42E4" w:rsidRPr="005F525E">
        <w:rPr>
          <w:rFonts w:ascii="Times New Roman" w:hAnsi="Times New Roman" w:cs="Times New Roman"/>
          <w:sz w:val="22"/>
          <w:szCs w:val="22"/>
        </w:rPr>
        <w:t xml:space="preserve"> </w:t>
      </w:r>
    </w:p>
    <w:p w:rsidR="00EA3A91" w:rsidRPr="005F525E" w:rsidRDefault="00EA3A91" w:rsidP="005F525E">
      <w:pPr>
        <w:spacing w:line="360" w:lineRule="auto"/>
        <w:rPr>
          <w:rFonts w:ascii="Times New Roman" w:hAnsi="Times New Roman" w:cs="Times New Roman"/>
          <w:sz w:val="22"/>
          <w:szCs w:val="22"/>
        </w:rPr>
      </w:pPr>
    </w:p>
    <w:sectPr w:rsidR="00EA3A91" w:rsidRPr="005F525E" w:rsidSect="00644E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8A8" w:rsidRDefault="009F48A8" w:rsidP="00C4611B">
      <w:pPr>
        <w:spacing w:line="240" w:lineRule="auto"/>
      </w:pPr>
      <w:r>
        <w:separator/>
      </w:r>
    </w:p>
  </w:endnote>
  <w:endnote w:type="continuationSeparator" w:id="0">
    <w:p w:rsidR="009F48A8" w:rsidRDefault="009F48A8" w:rsidP="00C46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함초롬바탕">
    <w:panose1 w:val="02030504000101010101"/>
    <w:charset w:val="81"/>
    <w:family w:val="roman"/>
    <w:pitch w:val="variable"/>
    <w:sig w:usb0="F7FFAEFF" w:usb1="FBDFFFFF" w:usb2="0417FFFF"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8A8" w:rsidRDefault="009F48A8" w:rsidP="00C4611B">
      <w:pPr>
        <w:spacing w:line="240" w:lineRule="auto"/>
      </w:pPr>
      <w:r>
        <w:separator/>
      </w:r>
    </w:p>
  </w:footnote>
  <w:footnote w:type="continuationSeparator" w:id="0">
    <w:p w:rsidR="009F48A8" w:rsidRDefault="009F48A8" w:rsidP="00C461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93CB8"/>
    <w:multiLevelType w:val="hybridMultilevel"/>
    <w:tmpl w:val="48EA9AF6"/>
    <w:lvl w:ilvl="0" w:tplc="128601F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5F0F2E"/>
    <w:multiLevelType w:val="hybridMultilevel"/>
    <w:tmpl w:val="351E1B80"/>
    <w:lvl w:ilvl="0" w:tplc="DD82834A">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dia">
    <w15:presenceInfo w15:providerId="None" w15:userId="Nan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79B"/>
    <w:rsid w:val="00037083"/>
    <w:rsid w:val="000743C7"/>
    <w:rsid w:val="000D6F7A"/>
    <w:rsid w:val="000F745D"/>
    <w:rsid w:val="001518F0"/>
    <w:rsid w:val="001E616F"/>
    <w:rsid w:val="00204F05"/>
    <w:rsid w:val="002711CD"/>
    <w:rsid w:val="002B42E4"/>
    <w:rsid w:val="002F0868"/>
    <w:rsid w:val="00320EEE"/>
    <w:rsid w:val="00346C8E"/>
    <w:rsid w:val="003F44DD"/>
    <w:rsid w:val="00486339"/>
    <w:rsid w:val="00507129"/>
    <w:rsid w:val="005C0A89"/>
    <w:rsid w:val="005F525E"/>
    <w:rsid w:val="006404C6"/>
    <w:rsid w:val="00644E9B"/>
    <w:rsid w:val="00655097"/>
    <w:rsid w:val="006C3D70"/>
    <w:rsid w:val="00704A6B"/>
    <w:rsid w:val="00967276"/>
    <w:rsid w:val="009675BC"/>
    <w:rsid w:val="009941F5"/>
    <w:rsid w:val="009C0DFE"/>
    <w:rsid w:val="009F48A8"/>
    <w:rsid w:val="00A247F4"/>
    <w:rsid w:val="00AC370F"/>
    <w:rsid w:val="00AD7193"/>
    <w:rsid w:val="00B22DA1"/>
    <w:rsid w:val="00B61576"/>
    <w:rsid w:val="00B8179B"/>
    <w:rsid w:val="00BC148B"/>
    <w:rsid w:val="00C4611B"/>
    <w:rsid w:val="00C5517F"/>
    <w:rsid w:val="00CA5235"/>
    <w:rsid w:val="00D1199F"/>
    <w:rsid w:val="00D61725"/>
    <w:rsid w:val="00D6713C"/>
    <w:rsid w:val="00D84EE9"/>
    <w:rsid w:val="00E20D95"/>
    <w:rsid w:val="00E5670C"/>
    <w:rsid w:val="00EA3A91"/>
    <w:rsid w:val="00ED5E5E"/>
    <w:rsid w:val="00F461CF"/>
    <w:rsid w:val="00FC7DA8"/>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E9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F7A"/>
    <w:pPr>
      <w:ind w:left="720"/>
      <w:contextualSpacing/>
    </w:pPr>
  </w:style>
  <w:style w:type="paragraph" w:styleId="a4">
    <w:name w:val="Balloon Text"/>
    <w:basedOn w:val="a"/>
    <w:link w:val="Char"/>
    <w:uiPriority w:val="99"/>
    <w:semiHidden/>
    <w:unhideWhenUsed/>
    <w:rsid w:val="00655097"/>
    <w:pPr>
      <w:spacing w:line="240" w:lineRule="auto"/>
    </w:pPr>
    <w:rPr>
      <w:rFonts w:ascii="Segoe UI" w:hAnsi="Segoe UI" w:cs="Segoe UI"/>
      <w:sz w:val="18"/>
      <w:szCs w:val="29"/>
    </w:rPr>
  </w:style>
  <w:style w:type="character" w:customStyle="1" w:styleId="Char">
    <w:name w:val="풍선 도움말 텍스트 Char"/>
    <w:basedOn w:val="a0"/>
    <w:link w:val="a4"/>
    <w:uiPriority w:val="99"/>
    <w:semiHidden/>
    <w:rsid w:val="00655097"/>
    <w:rPr>
      <w:rFonts w:ascii="Segoe UI" w:hAnsi="Segoe UI" w:cs="Segoe UI"/>
      <w:sz w:val="18"/>
      <w:szCs w:val="29"/>
    </w:rPr>
  </w:style>
  <w:style w:type="paragraph" w:styleId="a5">
    <w:name w:val="header"/>
    <w:basedOn w:val="a"/>
    <w:link w:val="Char0"/>
    <w:uiPriority w:val="99"/>
    <w:unhideWhenUsed/>
    <w:rsid w:val="00C4611B"/>
    <w:pPr>
      <w:tabs>
        <w:tab w:val="center" w:pos="4513"/>
        <w:tab w:val="right" w:pos="9026"/>
      </w:tabs>
      <w:snapToGrid w:val="0"/>
    </w:pPr>
  </w:style>
  <w:style w:type="character" w:customStyle="1" w:styleId="Char0">
    <w:name w:val="머리글 Char"/>
    <w:basedOn w:val="a0"/>
    <w:link w:val="a5"/>
    <w:uiPriority w:val="99"/>
    <w:rsid w:val="00C4611B"/>
  </w:style>
  <w:style w:type="paragraph" w:styleId="a6">
    <w:name w:val="footer"/>
    <w:basedOn w:val="a"/>
    <w:link w:val="Char1"/>
    <w:uiPriority w:val="99"/>
    <w:unhideWhenUsed/>
    <w:rsid w:val="00C4611B"/>
    <w:pPr>
      <w:tabs>
        <w:tab w:val="center" w:pos="4513"/>
        <w:tab w:val="right" w:pos="9026"/>
      </w:tabs>
      <w:snapToGrid w:val="0"/>
    </w:pPr>
  </w:style>
  <w:style w:type="character" w:customStyle="1" w:styleId="Char1">
    <w:name w:val="바닥글 Char"/>
    <w:basedOn w:val="a0"/>
    <w:link w:val="a6"/>
    <w:uiPriority w:val="99"/>
    <w:rsid w:val="00C46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E9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F7A"/>
    <w:pPr>
      <w:ind w:left="720"/>
      <w:contextualSpacing/>
    </w:pPr>
  </w:style>
  <w:style w:type="paragraph" w:styleId="a4">
    <w:name w:val="Balloon Text"/>
    <w:basedOn w:val="a"/>
    <w:link w:val="Char"/>
    <w:uiPriority w:val="99"/>
    <w:semiHidden/>
    <w:unhideWhenUsed/>
    <w:rsid w:val="00655097"/>
    <w:pPr>
      <w:spacing w:line="240" w:lineRule="auto"/>
    </w:pPr>
    <w:rPr>
      <w:rFonts w:ascii="Segoe UI" w:hAnsi="Segoe UI" w:cs="Segoe UI"/>
      <w:sz w:val="18"/>
      <w:szCs w:val="29"/>
    </w:rPr>
  </w:style>
  <w:style w:type="character" w:customStyle="1" w:styleId="Char">
    <w:name w:val="풍선 도움말 텍스트 Char"/>
    <w:basedOn w:val="a0"/>
    <w:link w:val="a4"/>
    <w:uiPriority w:val="99"/>
    <w:semiHidden/>
    <w:rsid w:val="00655097"/>
    <w:rPr>
      <w:rFonts w:ascii="Segoe UI" w:hAnsi="Segoe UI" w:cs="Segoe UI"/>
      <w:sz w:val="18"/>
      <w:szCs w:val="29"/>
    </w:rPr>
  </w:style>
  <w:style w:type="paragraph" w:styleId="a5">
    <w:name w:val="header"/>
    <w:basedOn w:val="a"/>
    <w:link w:val="Char0"/>
    <w:uiPriority w:val="99"/>
    <w:unhideWhenUsed/>
    <w:rsid w:val="00C4611B"/>
    <w:pPr>
      <w:tabs>
        <w:tab w:val="center" w:pos="4513"/>
        <w:tab w:val="right" w:pos="9026"/>
      </w:tabs>
      <w:snapToGrid w:val="0"/>
    </w:pPr>
  </w:style>
  <w:style w:type="character" w:customStyle="1" w:styleId="Char0">
    <w:name w:val="머리글 Char"/>
    <w:basedOn w:val="a0"/>
    <w:link w:val="a5"/>
    <w:uiPriority w:val="99"/>
    <w:rsid w:val="00C4611B"/>
  </w:style>
  <w:style w:type="paragraph" w:styleId="a6">
    <w:name w:val="footer"/>
    <w:basedOn w:val="a"/>
    <w:link w:val="Char1"/>
    <w:uiPriority w:val="99"/>
    <w:unhideWhenUsed/>
    <w:rsid w:val="00C4611B"/>
    <w:pPr>
      <w:tabs>
        <w:tab w:val="center" w:pos="4513"/>
        <w:tab w:val="right" w:pos="9026"/>
      </w:tabs>
      <w:snapToGrid w:val="0"/>
    </w:pPr>
  </w:style>
  <w:style w:type="character" w:customStyle="1" w:styleId="Char1">
    <w:name w:val="바닥글 Char"/>
    <w:basedOn w:val="a0"/>
    <w:link w:val="a6"/>
    <w:uiPriority w:val="99"/>
    <w:rsid w:val="00C46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1296</Words>
  <Characters>7390</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IWORKS05</cp:lastModifiedBy>
  <cp:revision>14</cp:revision>
  <dcterms:created xsi:type="dcterms:W3CDTF">2016-09-26T00:47:00Z</dcterms:created>
  <dcterms:modified xsi:type="dcterms:W3CDTF">2016-09-27T05:55:00Z</dcterms:modified>
</cp:coreProperties>
</file>