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1339" w:type="dxa"/>
        <w:tblLook w:val="04A0" w:firstRow="1" w:lastRow="0" w:firstColumn="1" w:lastColumn="0" w:noHBand="0" w:noVBand="1"/>
      </w:tblPr>
      <w:tblGrid>
        <w:gridCol w:w="5983"/>
        <w:gridCol w:w="5356"/>
      </w:tblGrid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한</w:t>
            </w:r>
            <w:r>
              <w:rPr>
                <w:rFonts w:asciiTheme="minorEastAsia" w:hAnsiTheme="minorEastAsia"/>
                <w:szCs w:val="20"/>
              </w:rPr>
              <w:t>국어</w:t>
            </w:r>
          </w:p>
        </w:tc>
        <w:tc>
          <w:tcPr>
            <w:tcW w:w="5356" w:type="dxa"/>
          </w:tcPr>
          <w:p w:rsidR="00774603" w:rsidRDefault="00774603">
            <w:pPr>
              <w:rPr>
                <w:rFonts w:asciiTheme="minorEastAsia" w:hAnsiTheme="minorEastAsia"/>
                <w:szCs w:val="20"/>
              </w:rPr>
            </w:pP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코로나</w:t>
            </w:r>
            <w:r>
              <w:rPr>
                <w:rFonts w:asciiTheme="minorEastAsia" w:hAnsiTheme="minorEastAsia"/>
                <w:szCs w:val="20"/>
              </w:rPr>
              <w:t>19</w:t>
            </w:r>
            <w:r>
              <w:rPr>
                <w:rFonts w:asciiTheme="minorEastAsia" w:hAnsiTheme="minorEastAsia"/>
                <w:szCs w:val="20"/>
              </w:rPr>
              <w:t>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어려움을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겪는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대한민국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국민에게</w:t>
            </w:r>
          </w:p>
        </w:tc>
        <w:tc>
          <w:tcPr>
            <w:tcW w:w="5356" w:type="dxa"/>
          </w:tcPr>
          <w:p w:rsidR="00774603" w:rsidRDefault="00770F4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कोरोना </w:t>
            </w:r>
            <w:r w:rsidR="00AB114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19 </w:t>
            </w:r>
            <w:r w:rsidR="0023193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को कारणले अपठ्यारो परिस्थिति भोग्नु </w:t>
            </w:r>
            <w:r w:rsidR="0099441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भएका गणतन्त्र कोरिया</w:t>
            </w:r>
            <w:r w:rsidR="00D74CE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को सबै जनताहरूमा</w:t>
            </w:r>
          </w:p>
        </w:tc>
      </w:tr>
      <w:tr w:rsidR="00774603" w:rsidTr="005C2B62">
        <w:trPr>
          <w:trHeight w:val="498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긴급재난지원금을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제공합니다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</w:tc>
        <w:tc>
          <w:tcPr>
            <w:tcW w:w="5356" w:type="dxa"/>
          </w:tcPr>
          <w:p w:rsidR="00774603" w:rsidRDefault="00AA2948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आकस्मिक </w:t>
            </w:r>
            <w:r w:rsidR="008A569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दुर्भाग्य सहयोग रकम </w:t>
            </w:r>
            <w:r w:rsidR="00C965D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प्रदान </w:t>
            </w:r>
            <w:r w:rsidR="00F3255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गर्ने छौं ।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소득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재산과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상관없이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대한민국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국민</w:t>
            </w:r>
          </w:p>
        </w:tc>
        <w:tc>
          <w:tcPr>
            <w:tcW w:w="5356" w:type="dxa"/>
          </w:tcPr>
          <w:p w:rsidR="00774603" w:rsidRDefault="00B64B88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आम्दानी</w:t>
            </w:r>
            <w:r w:rsidR="00EF2B5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, सम्पत्ति</w:t>
            </w:r>
            <w:r w:rsidR="004C13A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को सम्बन्ध बिना </w:t>
            </w:r>
            <w:r w:rsidR="0069425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गणतन्त्र कोरियाको </w:t>
            </w:r>
            <w:r w:rsidR="003E5DD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सबै जनता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주민등록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세대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기준</w:t>
            </w:r>
            <w:r>
              <w:rPr>
                <w:rFonts w:asciiTheme="minorEastAsia" w:hAnsiTheme="minorEastAsia"/>
                <w:szCs w:val="20"/>
              </w:rPr>
              <w:t>+</w:t>
            </w:r>
            <w:r>
              <w:rPr>
                <w:rFonts w:asciiTheme="minorEastAsia" w:hAnsiTheme="minorEastAsia"/>
                <w:szCs w:val="20"/>
              </w:rPr>
              <w:t>건강보험료상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기준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5356" w:type="dxa"/>
          </w:tcPr>
          <w:p w:rsidR="00774603" w:rsidRDefault="007A5A9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(</w:t>
            </w:r>
            <w:r w:rsidR="003278B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नागरिकता </w:t>
            </w:r>
            <w:r w:rsidR="00964CA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पिढी मापदण्ड </w:t>
            </w:r>
            <w:r w:rsidR="003278B8">
              <w:rPr>
                <w:rFonts w:asciiTheme="minorEastAsia" w:hAnsiTheme="minorEastAsia"/>
                <w:szCs w:val="20"/>
              </w:rPr>
              <w:t>+</w:t>
            </w:r>
            <w:r w:rsidR="00964CA1">
              <w:rPr>
                <w:rFonts w:ascii="Mangal" w:hAnsi="Mangal" w:cs="Mangal" w:hint="cs"/>
                <w:szCs w:val="20"/>
                <w:lang w:bidi="hi-IN"/>
              </w:rPr>
              <w:t xml:space="preserve"> </w:t>
            </w:r>
            <w:r w:rsidR="008D7F11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स्वास्थ्य बिमा </w:t>
            </w:r>
            <w:r w:rsidR="00CC3590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प्रिमियम </w:t>
            </w:r>
            <w:r w:rsidR="0033724F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आधारित </w:t>
            </w:r>
            <w:r w:rsidR="00F91C20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परिवार मापदण्ड </w:t>
            </w:r>
            <w:r>
              <w:rPr>
                <w:rFonts w:ascii="Mangal" w:hAnsi="Mangal" w:cs="Mangal" w:hint="cs"/>
                <w:szCs w:val="20"/>
                <w:cs/>
                <w:lang w:bidi="hi-IN"/>
              </w:rPr>
              <w:t>)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pStyle w:val="a"/>
              <w:spacing w:line="240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40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2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60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3</w:t>
            </w:r>
            <w:r>
              <w:rPr>
                <w:rFonts w:asciiTheme="minorEastAsia" w:eastAsiaTheme="minorEastAsia" w:hAnsiTheme="minorEastAsia"/>
              </w:rPr>
              <w:t>인</w:t>
            </w:r>
            <w:r>
              <w:rPr>
                <w:rFonts w:asciiTheme="minorEastAsia" w:eastAsiaTheme="minorEastAsia" w:hAnsiTheme="minorEastAsia"/>
              </w:rPr>
              <w:t xml:space="preserve"> 80</w:t>
            </w:r>
            <w:r>
              <w:rPr>
                <w:rFonts w:asciiTheme="minorEastAsia" w:eastAsiaTheme="minorEastAsia" w:hAnsiTheme="minorEastAsia"/>
              </w:rPr>
              <w:t>만원</w:t>
            </w:r>
            <w:r>
              <w:rPr>
                <w:rFonts w:asciiTheme="minorEastAsia" w:eastAsiaTheme="minorEastAsia" w:hAnsiTheme="minorEastAsia"/>
              </w:rPr>
              <w:t>, 4</w:t>
            </w:r>
            <w:r>
              <w:rPr>
                <w:rFonts w:asciiTheme="minorEastAsia" w:eastAsiaTheme="minorEastAsia" w:hAnsiTheme="minorEastAsia"/>
              </w:rPr>
              <w:t>인이상</w:t>
            </w:r>
            <w:r>
              <w:rPr>
                <w:rFonts w:asciiTheme="minorEastAsia" w:eastAsiaTheme="minorEastAsia" w:hAnsiTheme="minorEastAsia"/>
              </w:rPr>
              <w:t xml:space="preserve"> 100</w:t>
            </w:r>
            <w:r>
              <w:rPr>
                <w:rFonts w:asciiTheme="minorEastAsia" w:eastAsiaTheme="minorEastAsia" w:hAnsiTheme="minorEastAsia"/>
              </w:rPr>
              <w:t>만원</w:t>
            </w:r>
          </w:p>
        </w:tc>
        <w:tc>
          <w:tcPr>
            <w:tcW w:w="5356" w:type="dxa"/>
          </w:tcPr>
          <w:p w:rsidR="00774603" w:rsidRDefault="003D1BDD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</w:t>
            </w:r>
            <w:r w:rsidR="00E226E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जना </w:t>
            </w:r>
            <w:r w:rsidR="00455AF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४ </w:t>
            </w:r>
            <w:r w:rsidR="002C306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लाख वन, २ जना </w:t>
            </w:r>
            <w:r w:rsidR="008B088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६ लाख वन, </w:t>
            </w:r>
            <w:r w:rsidR="00CC1EF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३जना ८लाख </w:t>
            </w:r>
            <w:r w:rsidR="001728D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वन, ४जना भन्दा बढी </w:t>
            </w:r>
            <w:r w:rsidR="00626C3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१० लाख वन </w:t>
            </w:r>
          </w:p>
        </w:tc>
      </w:tr>
      <w:tr w:rsidR="00774603" w:rsidTr="005C2B62">
        <w:trPr>
          <w:trHeight w:val="498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대상자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통합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조회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방법</w:t>
            </w:r>
          </w:p>
        </w:tc>
        <w:tc>
          <w:tcPr>
            <w:tcW w:w="5356" w:type="dxa"/>
          </w:tcPr>
          <w:p w:rsidR="00774603" w:rsidRDefault="0085279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लक्षित </w:t>
            </w:r>
            <w:r w:rsidR="009B361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एकिकृत </w:t>
            </w:r>
            <w:r w:rsidR="00ED3B9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हेर्ने </w:t>
            </w:r>
            <w:r w:rsidR="00CF249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तरिका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조회기간</w:t>
            </w:r>
            <w:r>
              <w:rPr>
                <w:rFonts w:asciiTheme="minorEastAsia" w:hAnsiTheme="minorEastAsia"/>
                <w:szCs w:val="20"/>
              </w:rPr>
              <w:t xml:space="preserve"> : 2020. 5. 4.(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 09:00~</w:t>
            </w:r>
          </w:p>
        </w:tc>
        <w:tc>
          <w:tcPr>
            <w:tcW w:w="5356" w:type="dxa"/>
          </w:tcPr>
          <w:p w:rsidR="00774603" w:rsidRDefault="000E08E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हेर्ने </w:t>
            </w:r>
            <w:r w:rsidR="008E0A8E">
              <w:rPr>
                <w:rFonts w:asciiTheme="minorEastAsia" w:hAnsiTheme="minorEastAsia" w:cs="Mangal"/>
                <w:szCs w:val="20"/>
                <w:cs/>
                <w:lang w:bidi="hi-IN"/>
              </w:rPr>
              <w:t xml:space="preserve"> </w:t>
            </w:r>
            <w:r w:rsidR="0091554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अवधि </w:t>
            </w:r>
            <w:r w:rsidR="00915546">
              <w:rPr>
                <w:rFonts w:asciiTheme="minorEastAsia" w:hAnsiTheme="minorEastAsia" w:cs="Mangal" w:hint="cs"/>
                <w:szCs w:val="20"/>
                <w:lang w:bidi="hi-IN"/>
              </w:rPr>
              <w:t>:</w:t>
            </w:r>
            <w:r w:rsidR="0091554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२०२०</w:t>
            </w:r>
            <w:r w:rsidR="00D044E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॰५॰४(सोम)</w:t>
            </w:r>
            <w:r w:rsidR="00DD38F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०९</w:t>
            </w:r>
            <w:r w:rsidR="00DD38F3">
              <w:rPr>
                <w:rFonts w:asciiTheme="minorEastAsia" w:hAnsiTheme="minorEastAsia" w:cs="Mangal" w:hint="cs"/>
                <w:szCs w:val="20"/>
                <w:lang w:bidi="hi-IN"/>
              </w:rPr>
              <w:t>:</w:t>
            </w:r>
            <w:r w:rsidR="00AA1E3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००-</w:t>
            </w:r>
          </w:p>
        </w:tc>
      </w:tr>
      <w:tr w:rsidR="005C2B62" w:rsidTr="005C2B62">
        <w:trPr>
          <w:trHeight w:val="474"/>
        </w:trPr>
        <w:tc>
          <w:tcPr>
            <w:tcW w:w="5983" w:type="dxa"/>
          </w:tcPr>
          <w:p w:rsidR="005C2B62" w:rsidRDefault="005C2B6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조회방법 : </w:t>
            </w:r>
            <w:hyperlink r:id="rId4" w:history="1">
              <w:r>
                <w:rPr>
                  <w:rStyle w:val="Hyperlink"/>
                  <w:rFonts w:asciiTheme="minorEastAsia" w:hAnsiTheme="minorEastAsia"/>
                  <w:szCs w:val="20"/>
                </w:rPr>
                <w:t>http://긴급재난지원금.</w:t>
              </w:r>
              <w:proofErr w:type="spellStart"/>
              <w:r>
                <w:rPr>
                  <w:rStyle w:val="Hyperlink"/>
                  <w:rFonts w:asciiTheme="minorEastAsia" w:hAnsiTheme="minorEastAsia"/>
                  <w:szCs w:val="20"/>
                </w:rPr>
                <w:t>kr</w:t>
              </w:r>
              <w:proofErr w:type="spellEnd"/>
            </w:hyperlink>
            <w:r>
              <w:rPr>
                <w:rFonts w:asciiTheme="minorEastAsia" w:hAnsiTheme="minorEastAsia"/>
                <w:szCs w:val="20"/>
              </w:rPr>
              <w:t xml:space="preserve"> 접속 </w:t>
            </w:r>
          </w:p>
          <w:p w:rsidR="005C2B62" w:rsidRDefault="005C2B6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→ 공인인증서 로그인(세대주만 가능) → 조회</w:t>
            </w:r>
          </w:p>
        </w:tc>
        <w:tc>
          <w:tcPr>
            <w:tcW w:w="5356" w:type="dxa"/>
          </w:tcPr>
          <w:p w:rsidR="005C2B62" w:rsidRDefault="000E08E6" w:rsidP="00BB3221">
            <w:pPr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हेर्ने </w:t>
            </w:r>
            <w:r w:rsidR="005C2B6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</w:t>
            </w:r>
            <w:r w:rsidR="005D34C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तरिका </w:t>
            </w:r>
            <w:r w:rsidR="005C2B62">
              <w:rPr>
                <w:rFonts w:asciiTheme="minorEastAsia" w:hAnsiTheme="minorEastAsia"/>
                <w:szCs w:val="20"/>
              </w:rPr>
              <w:t xml:space="preserve"> : </w:t>
            </w:r>
            <w:hyperlink r:id="rId5" w:history="1">
              <w:r w:rsidR="005C2B62">
                <w:rPr>
                  <w:rStyle w:val="Hyperlink"/>
                  <w:rFonts w:asciiTheme="minorEastAsia" w:hAnsiTheme="minorEastAsia"/>
                  <w:szCs w:val="20"/>
                </w:rPr>
                <w:t>http://긴급재난지원금.</w:t>
              </w:r>
              <w:proofErr w:type="spellStart"/>
              <w:r w:rsidR="005C2B62">
                <w:rPr>
                  <w:rStyle w:val="Hyperlink"/>
                  <w:rFonts w:asciiTheme="minorEastAsia" w:hAnsiTheme="minorEastAsia"/>
                  <w:szCs w:val="20"/>
                </w:rPr>
                <w:t>kr</w:t>
              </w:r>
              <w:proofErr w:type="spellEnd"/>
            </w:hyperlink>
            <w:r w:rsidR="005C2B62">
              <w:rPr>
                <w:rFonts w:asciiTheme="minorEastAsia" w:hAnsiTheme="minorEastAsia"/>
                <w:szCs w:val="20"/>
              </w:rPr>
              <w:t xml:space="preserve"> </w:t>
            </w:r>
            <w:r w:rsidR="0073425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कनेक्ट</w:t>
            </w:r>
          </w:p>
          <w:p w:rsidR="005C2B62" w:rsidRDefault="005C2B62" w:rsidP="00BB3221">
            <w:pPr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→ </w:t>
            </w:r>
            <w:r w:rsidR="00710BF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इन्टरनेट </w:t>
            </w:r>
            <w:r w:rsidR="00540F4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बैंकिङ्ग लग इन (</w:t>
            </w:r>
            <w:r w:rsidR="00607B5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परिवारको </w:t>
            </w:r>
            <w:r w:rsidR="006C559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प्रमुखले मात्र </w:t>
            </w:r>
            <w:r w:rsidR="000C5C8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सम्भव</w:t>
            </w:r>
            <w:r w:rsidR="00111A1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)</w:t>
            </w:r>
            <w:r>
              <w:rPr>
                <w:rFonts w:asciiTheme="minorEastAsia" w:hAnsiTheme="minorEastAsia"/>
                <w:szCs w:val="20"/>
              </w:rPr>
              <w:t>→</w:t>
            </w:r>
            <w:r w:rsidR="00D21E5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हेर्ने 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신청방법</w:t>
            </w:r>
          </w:p>
        </w:tc>
        <w:tc>
          <w:tcPr>
            <w:tcW w:w="5356" w:type="dxa"/>
          </w:tcPr>
          <w:p w:rsidR="00774603" w:rsidRDefault="00CF74D5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सहयोग रकम </w:t>
            </w:r>
            <w:r w:rsidR="00280F9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आवेदन दिने </w:t>
            </w:r>
            <w:r w:rsidR="00E94F5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तरिका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01. </w:t>
            </w:r>
            <w:r>
              <w:rPr>
                <w:rFonts w:asciiTheme="minorEastAsia" w:hAnsiTheme="minorEastAsia"/>
                <w:szCs w:val="20"/>
              </w:rPr>
              <w:t>대상가구의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세대주가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 (</w:t>
            </w:r>
            <w:r>
              <w:rPr>
                <w:rFonts w:asciiTheme="minorEastAsia" w:hAnsiTheme="minorEastAsia"/>
                <w:szCs w:val="20"/>
              </w:rPr>
              <w:t>신분증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공인인증서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5356" w:type="dxa"/>
          </w:tcPr>
          <w:p w:rsidR="00774603" w:rsidRDefault="00E94F5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०१॰ </w:t>
            </w:r>
            <w:r w:rsidR="00620F4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लक्षित </w:t>
            </w:r>
            <w:r w:rsidR="0011238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परिवारको प्रमुख </w:t>
            </w:r>
            <w:r w:rsidR="00F1023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सदस्यले आवेदन दिने (</w:t>
            </w:r>
            <w:r w:rsidR="003650F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नागरिकता, इन्टरनेट </w:t>
            </w:r>
            <w:r w:rsidR="0010254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बैंकिङ</w:t>
            </w:r>
            <w:r w:rsidR="0010254E">
              <w:rPr>
                <w:rFonts w:asciiTheme="minorEastAsia" w:hAnsiTheme="minorEastAsia" w:cs="Mangal"/>
                <w:szCs w:val="20"/>
                <w:cs/>
                <w:lang w:bidi="hi-IN"/>
              </w:rPr>
              <w:t xml:space="preserve"> </w:t>
            </w:r>
            <w:r w:rsidR="0010254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को </w:t>
            </w:r>
            <w:r w:rsidR="00880BA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पासवर्ड)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02.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/>
                <w:szCs w:val="20"/>
              </w:rPr>
              <w:t>오프라인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혼잡을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피하기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위해</w:t>
            </w:r>
            <w:r>
              <w:rPr>
                <w:rFonts w:asciiTheme="minorEastAsia" w:hAnsiTheme="minorEastAsia"/>
                <w:szCs w:val="20"/>
              </w:rPr>
              <w:t xml:space="preserve"> '</w:t>
            </w:r>
            <w:r>
              <w:rPr>
                <w:rFonts w:asciiTheme="minorEastAsia" w:hAnsiTheme="minorEastAsia"/>
                <w:szCs w:val="20"/>
              </w:rPr>
              <w:t>요일제</w:t>
            </w:r>
            <w:r>
              <w:rPr>
                <w:rFonts w:asciiTheme="minorEastAsia" w:hAnsiTheme="minorEastAsia"/>
                <w:szCs w:val="20"/>
              </w:rPr>
              <w:t>'</w:t>
            </w:r>
            <w:r>
              <w:rPr>
                <w:rFonts w:asciiTheme="minorEastAsia" w:hAnsiTheme="minorEastAsia"/>
                <w:szCs w:val="20"/>
              </w:rPr>
              <w:t>시행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 xml:space="preserve"> 1,6 </w:t>
            </w:r>
            <w:r>
              <w:rPr>
                <w:rFonts w:asciiTheme="minorEastAsia" w:hAnsiTheme="minorEastAsia"/>
                <w:szCs w:val="20"/>
              </w:rPr>
              <w:t>화</w:t>
            </w:r>
            <w:r>
              <w:rPr>
                <w:rFonts w:asciiTheme="minorEastAsia" w:hAnsiTheme="minorEastAsia"/>
                <w:szCs w:val="20"/>
              </w:rPr>
              <w:t xml:space="preserve"> 2,7 </w:t>
            </w:r>
            <w:r>
              <w:rPr>
                <w:rFonts w:asciiTheme="minorEastAsia" w:hAnsiTheme="minorEastAsia"/>
                <w:szCs w:val="20"/>
              </w:rPr>
              <w:t>수</w:t>
            </w:r>
            <w:r>
              <w:rPr>
                <w:rFonts w:asciiTheme="minorEastAsia" w:hAnsiTheme="minorEastAsia"/>
                <w:szCs w:val="20"/>
              </w:rPr>
              <w:t xml:space="preserve"> 3,8 </w:t>
            </w:r>
            <w:r>
              <w:rPr>
                <w:rFonts w:asciiTheme="minorEastAsia" w:hAnsiTheme="minorEastAsia"/>
                <w:szCs w:val="20"/>
              </w:rPr>
              <w:t>목</w:t>
            </w:r>
            <w:r>
              <w:rPr>
                <w:rFonts w:asciiTheme="minorEastAsia" w:hAnsiTheme="minorEastAsia"/>
                <w:szCs w:val="20"/>
              </w:rPr>
              <w:t xml:space="preserve"> 4,9 </w:t>
            </w:r>
            <w:r>
              <w:rPr>
                <w:rFonts w:asciiTheme="minorEastAsia" w:hAnsiTheme="minorEastAsia"/>
                <w:szCs w:val="20"/>
              </w:rPr>
              <w:t>금</w:t>
            </w:r>
            <w:r>
              <w:rPr>
                <w:rFonts w:asciiTheme="minorEastAsia" w:hAnsiTheme="minorEastAsia"/>
                <w:szCs w:val="20"/>
              </w:rPr>
              <w:t xml:space="preserve"> 5,0 </w:t>
            </w:r>
            <w:r>
              <w:rPr>
                <w:rFonts w:asciiTheme="minorEastAsia" w:hAnsiTheme="minorEastAsia"/>
                <w:szCs w:val="20"/>
              </w:rPr>
              <w:t>토</w:t>
            </w: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모두</w:t>
            </w:r>
          </w:p>
        </w:tc>
        <w:tc>
          <w:tcPr>
            <w:tcW w:w="5356" w:type="dxa"/>
          </w:tcPr>
          <w:p w:rsidR="00774603" w:rsidRDefault="00880BA9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०२॰ </w:t>
            </w:r>
            <w:r w:rsidR="00FE77A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अनलाईन</w:t>
            </w:r>
            <w:r w:rsidR="00FE77AD">
              <w:rPr>
                <w:rFonts w:asciiTheme="minorEastAsia" w:hAnsiTheme="minorEastAsia" w:cs="Mangal" w:hint="cs"/>
                <w:szCs w:val="20"/>
                <w:lang w:bidi="hi-IN"/>
              </w:rPr>
              <w:t>/</w:t>
            </w:r>
            <w:r w:rsidR="00FE77A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अफलाईन </w:t>
            </w:r>
            <w:r w:rsidR="00B3660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मार्फत आवेदन </w:t>
            </w:r>
            <w:r w:rsidR="00DE2F7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दिने भएमा </w:t>
            </w:r>
            <w:r w:rsidR="001867A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भिडबाट </w:t>
            </w:r>
            <w:r w:rsidR="001603BC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जो</w:t>
            </w:r>
            <w:r w:rsidR="00A6121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गानको</w:t>
            </w:r>
            <w:r w:rsidR="00A61211">
              <w:rPr>
                <w:rFonts w:asciiTheme="minorEastAsia" w:hAnsiTheme="minorEastAsia" w:cs="Mangal"/>
                <w:szCs w:val="20"/>
                <w:cs/>
                <w:lang w:bidi="hi-IN"/>
              </w:rPr>
              <w:t xml:space="preserve"> </w:t>
            </w:r>
            <w:r w:rsidR="00A6121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लागि </w:t>
            </w:r>
            <w:r w:rsidR="00E9458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सोम १</w:t>
            </w:r>
            <w:r w:rsidR="00E9458F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6B78D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६ मंगल २</w:t>
            </w:r>
            <w:r w:rsidR="006B78D6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6B78D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७ </w:t>
            </w:r>
            <w:r w:rsidR="000D608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बुध ३</w:t>
            </w:r>
            <w:r w:rsidR="000D6087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0D608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८ बिहि </w:t>
            </w:r>
            <w:r w:rsidR="008766D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४</w:t>
            </w:r>
            <w:r w:rsidR="008766DE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8766D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९ शुक्र ५</w:t>
            </w:r>
            <w:r w:rsidR="008766DE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8766D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०</w:t>
            </w:r>
          </w:p>
          <w:p w:rsidR="008766DE" w:rsidRDefault="00D033BC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शनि॰आईतबार सबै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jc w:val="left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출생연도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끝자리별로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신청요일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제한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토</w:t>
            </w: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방문접수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  <w:tc>
          <w:tcPr>
            <w:tcW w:w="5356" w:type="dxa"/>
          </w:tcPr>
          <w:p w:rsidR="00774603" w:rsidRDefault="00147899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जन्म बर्षको अन्तिम अंक </w:t>
            </w:r>
            <w:r w:rsidR="007B081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अनुसार </w:t>
            </w:r>
            <w:r w:rsidR="00955C8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</w:t>
            </w:r>
            <w:r w:rsidR="002933B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दिने बार</w:t>
            </w:r>
            <w:r w:rsidR="007D68E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सीमित </w:t>
            </w:r>
          </w:p>
          <w:p w:rsidR="005E70A2" w:rsidRDefault="005E70A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शनि॰आईतबार </w:t>
            </w:r>
            <w:r w:rsidR="0037781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भेटेर आवेदन </w:t>
            </w:r>
            <w:r w:rsidR="00B6109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दिन सकिदैंन ।</w:t>
            </w:r>
          </w:p>
        </w:tc>
      </w:tr>
      <w:tr w:rsidR="00AD59FA" w:rsidTr="005C2B62">
        <w:trPr>
          <w:trHeight w:val="474"/>
        </w:trPr>
        <w:tc>
          <w:tcPr>
            <w:tcW w:w="5983" w:type="dxa"/>
          </w:tcPr>
          <w:p w:rsidR="00AD59FA" w:rsidRDefault="00AD59F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※카드사 온라인 신청은 5.16부터 '요일제'제외</w:t>
            </w:r>
          </w:p>
        </w:tc>
        <w:tc>
          <w:tcPr>
            <w:tcW w:w="5356" w:type="dxa"/>
          </w:tcPr>
          <w:p w:rsidR="00AD59FA" w:rsidRDefault="00AD59FA" w:rsidP="00BB3221">
            <w:pPr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 w:rsidR="004D21BB">
              <w:rPr>
                <w:rFonts w:asciiTheme="minorEastAsia" w:hAnsiTheme="minorEastAsia"/>
                <w:szCs w:val="20"/>
              </w:rPr>
              <w:t xml:space="preserve"> </w:t>
            </w:r>
            <w:r w:rsidR="004D21B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कार्ड </w:t>
            </w:r>
            <w:r w:rsidR="00745DB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अनलाईन आबेदन </w:t>
            </w:r>
            <w:r w:rsidR="006C586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५॰१६ देखि ‘</w:t>
            </w:r>
            <w:r w:rsidR="008C21E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दिन बार’</w:t>
            </w:r>
            <w:r w:rsidR="0092590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</w:t>
            </w:r>
            <w:r w:rsidR="00616D3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बाहेक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신용카드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체크카드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충전으로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받고싶다면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</w:p>
        </w:tc>
        <w:tc>
          <w:tcPr>
            <w:tcW w:w="5356" w:type="dxa"/>
          </w:tcPr>
          <w:p w:rsidR="00774603" w:rsidRDefault="00616D37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क्रेडिट कार्ड</w:t>
            </w:r>
            <w:r w:rsidR="00976F6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, डेबिट कार्ड </w:t>
            </w:r>
            <w:r w:rsidR="00E2335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रिचार्ज </w:t>
            </w:r>
            <w:r w:rsidR="00656B0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गरेर </w:t>
            </w:r>
            <w:r w:rsidR="00521B4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लिन मन </w:t>
            </w:r>
            <w:r w:rsidR="008E3EEC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लागेमा?</w:t>
            </w:r>
          </w:p>
        </w:tc>
      </w:tr>
      <w:tr w:rsidR="00C815F1" w:rsidTr="005C2B62">
        <w:trPr>
          <w:trHeight w:val="474"/>
        </w:trPr>
        <w:tc>
          <w:tcPr>
            <w:tcW w:w="5983" w:type="dxa"/>
          </w:tcPr>
          <w:p w:rsidR="00C815F1" w:rsidRDefault="00C815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 → 온라인 5.11.(월)~ , 오프라인 5.18.(월)~</w:t>
            </w:r>
          </w:p>
        </w:tc>
        <w:tc>
          <w:tcPr>
            <w:tcW w:w="5356" w:type="dxa"/>
          </w:tcPr>
          <w:p w:rsidR="00C815F1" w:rsidRDefault="005279B5" w:rsidP="00BB322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अबधि </w:t>
            </w:r>
            <w:r w:rsidR="00C815F1">
              <w:rPr>
                <w:rFonts w:asciiTheme="minorEastAsia" w:hAnsiTheme="minorEastAsia"/>
                <w:szCs w:val="20"/>
              </w:rPr>
              <w:t xml:space="preserve">→ 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अनलाइन </w:t>
            </w:r>
            <w:r w:rsidR="00C90E7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</w:t>
            </w:r>
            <w:r w:rsidR="00C815F1">
              <w:rPr>
                <w:rFonts w:asciiTheme="minorEastAsia" w:hAnsiTheme="minorEastAsia"/>
                <w:szCs w:val="20"/>
              </w:rPr>
              <w:t>.</w:t>
            </w:r>
            <w:r w:rsidR="00C90E7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११</w:t>
            </w:r>
            <w:r w:rsidR="00C815F1">
              <w:rPr>
                <w:rFonts w:asciiTheme="minorEastAsia" w:hAnsiTheme="minorEastAsia"/>
                <w:szCs w:val="20"/>
              </w:rPr>
              <w:t>.(</w:t>
            </w:r>
            <w:r w:rsidR="00C90E7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सोमबार</w:t>
            </w:r>
            <w:r w:rsidR="00C815F1">
              <w:rPr>
                <w:rFonts w:asciiTheme="minorEastAsia" w:hAnsiTheme="minorEastAsia"/>
                <w:szCs w:val="20"/>
              </w:rPr>
              <w:t xml:space="preserve">)~ , </w:t>
            </w:r>
            <w:r w:rsidR="00C90E7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अफलाईन </w:t>
            </w:r>
            <w:r w:rsidR="00C815F1">
              <w:rPr>
                <w:rFonts w:asciiTheme="minorEastAsia" w:hAnsiTheme="minorEastAsia"/>
                <w:szCs w:val="20"/>
              </w:rPr>
              <w:t xml:space="preserve"> </w:t>
            </w:r>
            <w:r w:rsidR="00C90E7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</w:t>
            </w:r>
            <w:r w:rsidR="00C815F1">
              <w:rPr>
                <w:rFonts w:asciiTheme="minorEastAsia" w:hAnsiTheme="minorEastAsia"/>
                <w:szCs w:val="20"/>
              </w:rPr>
              <w:t>.</w:t>
            </w:r>
            <w:r w:rsidR="0061474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१८</w:t>
            </w:r>
            <w:r w:rsidR="00C815F1">
              <w:rPr>
                <w:rFonts w:asciiTheme="minorEastAsia" w:hAnsiTheme="minorEastAsia"/>
                <w:szCs w:val="20"/>
              </w:rPr>
              <w:t>.(</w:t>
            </w:r>
            <w:r w:rsidR="0061474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सोमबार</w:t>
            </w:r>
            <w:r w:rsidR="00C815F1">
              <w:rPr>
                <w:rFonts w:asciiTheme="minorEastAsia" w:hAnsiTheme="minorEastAsia"/>
                <w:szCs w:val="20"/>
              </w:rPr>
              <w:t>)~</w:t>
            </w:r>
          </w:p>
        </w:tc>
      </w:tr>
      <w:tr w:rsidR="00C815F1" w:rsidTr="005C2B62">
        <w:trPr>
          <w:trHeight w:val="474"/>
        </w:trPr>
        <w:tc>
          <w:tcPr>
            <w:tcW w:w="5983" w:type="dxa"/>
          </w:tcPr>
          <w:p w:rsidR="00C815F1" w:rsidRDefault="00C815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온라인 </w:t>
            </w:r>
          </w:p>
          <w:p w:rsidR="00C815F1" w:rsidRDefault="00C815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카드사 홈페이지에서 신청하세요!</w:t>
            </w:r>
          </w:p>
          <w:p w:rsidR="00C815F1" w:rsidRDefault="00C815F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①로그인 ②신청 ③지급(충전)</w:t>
            </w:r>
          </w:p>
        </w:tc>
        <w:tc>
          <w:tcPr>
            <w:tcW w:w="5356" w:type="dxa"/>
          </w:tcPr>
          <w:p w:rsidR="00C815F1" w:rsidRDefault="008E603D" w:rsidP="00BB3221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अनलाईन </w:t>
            </w:r>
          </w:p>
          <w:p w:rsidR="001F76FA" w:rsidRDefault="00FB085F" w:rsidP="00BB3221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कार्डको </w:t>
            </w:r>
            <w:r w:rsidR="007E23F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कम्पनीको होमपेजमा </w:t>
            </w:r>
            <w:r w:rsidR="005A6C1C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दिनुहोस् !</w:t>
            </w:r>
          </w:p>
          <w:p w:rsidR="00301710" w:rsidRDefault="007920C4" w:rsidP="00BB322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१॰लगइन </w:t>
            </w:r>
            <w:r w:rsidR="00E64F0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२॰ आबेदन ३॰</w:t>
            </w:r>
            <w:r w:rsidR="001A0A9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भुक्तानी (</w:t>
            </w:r>
            <w:r w:rsidR="001F62B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रिचार्ज)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카드연계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은행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창구에서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은행방문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지급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충전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5356" w:type="dxa"/>
          </w:tcPr>
          <w:p w:rsidR="00774603" w:rsidRDefault="001F62B5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अफलाईन </w:t>
            </w:r>
          </w:p>
          <w:p w:rsidR="001F62B5" w:rsidRDefault="00C40AB8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कार्डसंग सम्बन्धित </w:t>
            </w:r>
            <w:r w:rsidR="00510BA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बैंकमा गएर </w:t>
            </w:r>
            <w:r w:rsidR="00B4556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दिनुहोस् !</w:t>
            </w:r>
          </w:p>
          <w:p w:rsidR="00B45560" w:rsidRDefault="00EE0BD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१॰ बैंक जाने २॰</w:t>
            </w:r>
            <w:r w:rsidR="001B26F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दिने ३॰भुक्तानी (</w:t>
            </w:r>
            <w:r w:rsidR="00EF29E6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रिचार्ज)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상품권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선불카드로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받고싶다면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 xml:space="preserve"> → </w:t>
            </w:r>
            <w:r>
              <w:rPr>
                <w:rFonts w:asciiTheme="minorEastAsia" w:hAnsiTheme="minorEastAsia"/>
                <w:szCs w:val="20"/>
              </w:rPr>
              <w:t>5.18.(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  <w:tc>
          <w:tcPr>
            <w:tcW w:w="5356" w:type="dxa"/>
          </w:tcPr>
          <w:p w:rsidR="00774603" w:rsidRDefault="00B143EE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गिफ्ट कार्ड, </w:t>
            </w:r>
            <w:r w:rsidR="003842B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प्रिपेड कार्ड प्राप्त गर्न चाहनुहुन्छ </w:t>
            </w:r>
            <w:r w:rsidR="004B065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भने?</w:t>
            </w:r>
          </w:p>
          <w:p w:rsidR="004B065B" w:rsidRDefault="009918D7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अबधि</w:t>
            </w:r>
            <w:r w:rsidRPr="009918D7">
              <w:rPr>
                <w:rFonts w:asciiTheme="minorEastAsia" w:hAnsiTheme="minorEastAsia" w:cs="Mangal"/>
                <w:szCs w:val="20"/>
                <w:lang w:bidi="hi-IN"/>
              </w:rPr>
              <w:sym w:font="Wingdings" w:char="F0E0"/>
            </w:r>
            <w:r w:rsidR="00AE3D3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५॰१८(सोम)</w:t>
            </w:r>
            <w:r w:rsidR="00111772">
              <w:rPr>
                <w:rFonts w:asciiTheme="minorEastAsia" w:hAnsiTheme="minorEastAsia" w:cs="Mangal" w:hint="cs"/>
                <w:szCs w:val="20"/>
                <w:lang w:bidi="hi-IN"/>
              </w:rPr>
              <w:t>-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온라인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별도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홈페이지에서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홈페이지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지정장소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④</w:t>
            </w:r>
            <w:r>
              <w:rPr>
                <w:rFonts w:asciiTheme="minorEastAsia" w:hAnsiTheme="minorEastAsia"/>
                <w:szCs w:val="20"/>
              </w:rPr>
              <w:t>지급</w:t>
            </w:r>
          </w:p>
        </w:tc>
        <w:tc>
          <w:tcPr>
            <w:tcW w:w="5356" w:type="dxa"/>
          </w:tcPr>
          <w:p w:rsidR="00774603" w:rsidRDefault="00111772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अनलाईन </w:t>
            </w:r>
          </w:p>
          <w:p w:rsidR="00111772" w:rsidRDefault="00095DA0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नगरपालिका</w:t>
            </w:r>
            <w:r w:rsidR="0088645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</w:t>
            </w:r>
            <w:r w:rsidR="00E047D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अनुसार </w:t>
            </w:r>
            <w:r w:rsidR="00463F3C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छुट्टै </w:t>
            </w:r>
            <w:r w:rsidR="00B3515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होमपेज द्वारा आबेदन दिनुहोस्</w:t>
            </w:r>
            <w:r w:rsidR="00862DF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!</w:t>
            </w:r>
          </w:p>
          <w:p w:rsidR="00862DFA" w:rsidRDefault="003A4FF0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१॰</w:t>
            </w:r>
            <w:r w:rsidR="00E047D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नगरपालिका अनुसारको होमपेज 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२॰आबेदन दिने ३॰</w:t>
            </w:r>
            <w:r w:rsidR="00DD6D4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तोकिएको ठाउँमा जाने ४॰भुक्तानी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오프라인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읍면동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주민센터에서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신청하세요</w:t>
            </w:r>
            <w:r>
              <w:rPr>
                <w:rFonts w:asciiTheme="minorEastAsia" w:hAnsiTheme="minorEastAsia"/>
                <w:szCs w:val="20"/>
              </w:rPr>
              <w:t>!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읍면동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신청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지급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구체적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신청일정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상황에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따라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변동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가능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</w:tc>
        <w:tc>
          <w:tcPr>
            <w:tcW w:w="5356" w:type="dxa"/>
          </w:tcPr>
          <w:p w:rsidR="00F80B12" w:rsidRDefault="002322EB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अफलाईन</w:t>
            </w:r>
          </w:p>
          <w:p w:rsidR="003A21C8" w:rsidRDefault="002322EB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</w:t>
            </w:r>
            <w:r w:rsidR="0032041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शहर </w:t>
            </w:r>
            <w:r w:rsidR="00642B1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गाउँको </w:t>
            </w:r>
            <w:r w:rsidR="0032041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वडाको </w:t>
            </w:r>
            <w:r w:rsidR="001868B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नागरिक सेन्टरबाट </w:t>
            </w:r>
            <w:r w:rsidR="006D253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दिनुहोस्!</w:t>
            </w:r>
          </w:p>
          <w:p w:rsidR="006D2534" w:rsidRDefault="006D2534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</w:t>
            </w:r>
            <w:r w:rsidR="003B4CFD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॰श</w:t>
            </w:r>
            <w:r w:rsidR="00C5592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हर गाउँको वडामा </w:t>
            </w:r>
            <w:r w:rsidR="004C795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जाने २॰आबेदन दिने ३॰भुक्तानी </w:t>
            </w:r>
          </w:p>
          <w:p w:rsidR="00FC5EE9" w:rsidRDefault="0067029C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Mangal" w:hAnsi="Mangal" w:cs="Mangal" w:hint="cs"/>
                <w:szCs w:val="20"/>
                <w:lang w:bidi="hi-IN"/>
              </w:rPr>
              <w:t>‌‌‍</w:t>
            </w:r>
            <w:r w:rsidR="00AC2CA3">
              <w:rPr>
                <w:rFonts w:ascii="Mangal" w:hAnsi="Mangal" w:cs="Mangal" w:hint="cs"/>
                <w:szCs w:val="20"/>
                <w:lang w:bidi="hi-IN"/>
              </w:rPr>
              <w:t>※</w:t>
            </w:r>
            <w:r w:rsidR="00874A63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विस्तृत </w:t>
            </w:r>
            <w:r w:rsidR="0027225E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रूपमा </w:t>
            </w:r>
            <w:r w:rsidR="00E56F2D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आबेदन </w:t>
            </w:r>
            <w:r w:rsidR="009C20F2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तालिका ईत्यादी नगरपालिकाको </w:t>
            </w:r>
            <w:r w:rsidR="00B7039D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स्थिति </w:t>
            </w:r>
            <w:r w:rsidR="001411A4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अनुसार केही परिवर्तन </w:t>
            </w:r>
            <w:r w:rsidR="005F58FF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गर्न सकिन्छ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lastRenderedPageBreak/>
              <w:t>거동이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불편하다면</w:t>
            </w:r>
            <w:r>
              <w:rPr>
                <w:rFonts w:asciiTheme="minorEastAsia" w:hAnsiTheme="minorEastAsia"/>
                <w:szCs w:val="20"/>
              </w:rPr>
              <w:t xml:space="preserve">? </w:t>
            </w:r>
            <w:r>
              <w:rPr>
                <w:rFonts w:asciiTheme="minorEastAsia" w:hAnsiTheme="minorEastAsia"/>
                <w:szCs w:val="20"/>
              </w:rPr>
              <w:t>찾아가는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이용하세요</w:t>
            </w:r>
            <w:r>
              <w:rPr>
                <w:rFonts w:asciiTheme="minorEastAsia" w:hAnsiTheme="minorEastAsia"/>
                <w:szCs w:val="20"/>
              </w:rPr>
              <w:t xml:space="preserve">!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>→5.18.(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</w:tc>
        <w:tc>
          <w:tcPr>
            <w:tcW w:w="5356" w:type="dxa"/>
          </w:tcPr>
          <w:p w:rsidR="00774603" w:rsidRDefault="004C7910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यदि </w:t>
            </w:r>
            <w:r w:rsidR="002A0BC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व्यवहार असहज भएमा </w:t>
            </w:r>
            <w:r w:rsidR="00EC1B0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?</w:t>
            </w:r>
            <w:r w:rsidR="006E443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गएर</w:t>
            </w:r>
            <w:r w:rsidR="000D224E">
              <w:rPr>
                <w:rFonts w:asciiTheme="minorEastAsia" w:hAnsiTheme="minorEastAsia" w:cs="Mangal"/>
                <w:szCs w:val="20"/>
                <w:cs/>
                <w:lang w:bidi="hi-IN"/>
              </w:rPr>
              <w:t xml:space="preserve"> </w:t>
            </w:r>
            <w:r w:rsidR="000D224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गर्ने </w:t>
            </w:r>
            <w:r w:rsidR="00642EE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दिनुहोस्!</w:t>
            </w:r>
          </w:p>
          <w:p w:rsidR="00642EEA" w:rsidRDefault="00642EEA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आबेदन अबधि</w:t>
            </w:r>
            <w:r w:rsidRPr="00642EEA">
              <w:rPr>
                <w:rFonts w:asciiTheme="minorEastAsia" w:hAnsiTheme="minorEastAsia" w:cs="Mangal"/>
                <w:szCs w:val="20"/>
                <w:lang w:bidi="hi-IN"/>
              </w:rPr>
              <w:sym w:font="Wingdings" w:char="F0E0"/>
            </w:r>
            <w:r w:rsidR="006F607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५॰१८</w:t>
            </w:r>
            <w:r w:rsidR="006F6079">
              <w:rPr>
                <w:rFonts w:asciiTheme="minorEastAsia" w:hAnsiTheme="minorEastAsia" w:cs="Mangal"/>
                <w:szCs w:val="20"/>
                <w:cs/>
                <w:lang w:bidi="hi-IN"/>
              </w:rPr>
              <w:t>(</w:t>
            </w:r>
            <w:r w:rsidR="006F607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सोमबार)</w:t>
            </w:r>
            <w:r w:rsidR="00C00E66">
              <w:rPr>
                <w:rFonts w:asciiTheme="minorEastAsia" w:hAnsiTheme="minorEastAsia" w:cs="Mangal" w:hint="cs"/>
                <w:szCs w:val="20"/>
                <w:lang w:bidi="hi-IN"/>
              </w:rPr>
              <w:t>-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고령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장애인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거동이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불편한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분들은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지자체에서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방문하여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접수를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도와드립니다</w:t>
            </w:r>
            <w:r>
              <w:rPr>
                <w:rFonts w:asciiTheme="minorEastAsia" w:hAnsiTheme="minorEastAsia"/>
                <w:szCs w:val="20"/>
              </w:rPr>
              <w:t>.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전화상담</w:t>
            </w:r>
            <w:r>
              <w:rPr>
                <w:rFonts w:asciiTheme="minorEastAsia" w:hAnsiTheme="minorEastAsia"/>
                <w:szCs w:val="20"/>
              </w:rPr>
              <w:t>,</w:t>
            </w:r>
            <w:r>
              <w:rPr>
                <w:rFonts w:asciiTheme="minorEastAsia" w:hAnsiTheme="minorEastAsia"/>
                <w:szCs w:val="20"/>
              </w:rPr>
              <w:t>확인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조회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③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접수</w:t>
            </w:r>
            <w:r>
              <w:rPr>
                <w:rFonts w:asciiTheme="minorEastAsia" w:hAnsiTheme="minorEastAsia"/>
                <w:szCs w:val="20"/>
              </w:rPr>
              <w:t xml:space="preserve"> ④</w:t>
            </w:r>
            <w:r>
              <w:rPr>
                <w:rFonts w:asciiTheme="minorEastAsia" w:hAnsiTheme="minorEastAsia"/>
                <w:szCs w:val="20"/>
              </w:rPr>
              <w:t>지급</w:t>
            </w:r>
            <w:r>
              <w:rPr>
                <w:rFonts w:asciiTheme="minorEastAsia" w:hAnsiTheme="minorEastAsia"/>
                <w:szCs w:val="20"/>
              </w:rPr>
              <w:t>(</w:t>
            </w:r>
            <w:r>
              <w:rPr>
                <w:rFonts w:asciiTheme="minorEastAsia" w:hAnsiTheme="minorEastAsia"/>
                <w:szCs w:val="20"/>
              </w:rPr>
              <w:t>상품권</w:t>
            </w:r>
            <w:r>
              <w:rPr>
                <w:rFonts w:asciiTheme="minorEastAsia" w:hAnsiTheme="minorEastAsia"/>
                <w:szCs w:val="20"/>
              </w:rPr>
              <w:t>/</w:t>
            </w:r>
            <w:r>
              <w:rPr>
                <w:rFonts w:asciiTheme="minorEastAsia" w:hAnsiTheme="minorEastAsia"/>
                <w:szCs w:val="20"/>
              </w:rPr>
              <w:t>선불카드</w:t>
            </w:r>
            <w:r>
              <w:rPr>
                <w:rFonts w:asciiTheme="minorEastAsia" w:hAnsiTheme="minorEastAsia"/>
                <w:szCs w:val="20"/>
              </w:rPr>
              <w:t>)</w:t>
            </w:r>
          </w:p>
        </w:tc>
        <w:tc>
          <w:tcPr>
            <w:tcW w:w="5356" w:type="dxa"/>
          </w:tcPr>
          <w:p w:rsidR="00774603" w:rsidRDefault="004D3F3B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जेष्ठ नागरिक, </w:t>
            </w:r>
            <w:r w:rsidR="00136DA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अशक्त आदि जस्ता </w:t>
            </w:r>
            <w:r w:rsidR="00B2652E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हिडडुल गर्न </w:t>
            </w:r>
            <w:r w:rsidR="00AF168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असहज हुने </w:t>
            </w:r>
            <w:r w:rsidR="00DF2DF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नागरिकहरुलाई नगरपालिका </w:t>
            </w:r>
            <w:r w:rsidR="00A44F5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द्वारा आएर आबेदन गर्न </w:t>
            </w:r>
            <w:r w:rsidR="002276CB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सहयोग गर्ने छौं ।</w:t>
            </w:r>
          </w:p>
          <w:p w:rsidR="002276CB" w:rsidRDefault="002276CB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१॰</w:t>
            </w:r>
            <w:r w:rsidR="00E70A1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फोनबाट सोधपुछ</w:t>
            </w:r>
            <w:r w:rsidR="00E70A12">
              <w:rPr>
                <w:rFonts w:asciiTheme="minorEastAsia" w:hAnsiTheme="minorEastAsia" w:cs="Mangal" w:hint="cs"/>
                <w:szCs w:val="20"/>
                <w:lang w:bidi="hi-IN"/>
              </w:rPr>
              <w:t>,</w:t>
            </w:r>
            <w:r w:rsidR="00E70A1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जाँच </w:t>
            </w:r>
            <w:r w:rsidR="001B385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२॰</w:t>
            </w:r>
            <w:r w:rsidR="0029757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रुजु </w:t>
            </w:r>
            <w:r w:rsidR="00F83D4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३॰जाने, </w:t>
            </w:r>
            <w:r w:rsidR="00276A4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दर्ता </w:t>
            </w:r>
            <w:r w:rsidR="0091689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४॰भुक्तानी (गिफ्ट कार्ड</w:t>
            </w:r>
            <w:r w:rsidR="00916893">
              <w:rPr>
                <w:rFonts w:asciiTheme="minorEastAsia" w:hAnsiTheme="minorEastAsia" w:cs="Mangal" w:hint="cs"/>
                <w:szCs w:val="20"/>
                <w:lang w:bidi="hi-IN"/>
              </w:rPr>
              <w:t>/</w:t>
            </w:r>
            <w:r w:rsidR="00916893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प्रिपेड </w:t>
            </w:r>
            <w:r w:rsidR="0041024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कार्ड)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기타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안내사항</w:t>
            </w:r>
          </w:p>
        </w:tc>
        <w:tc>
          <w:tcPr>
            <w:tcW w:w="5356" w:type="dxa"/>
          </w:tcPr>
          <w:p w:rsidR="00774603" w:rsidRDefault="00E13966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अन्य सूचना </w:t>
            </w:r>
            <w:r w:rsidR="00FD1FE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विवरण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이의신청방법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신청기간</w:t>
            </w:r>
            <w:r>
              <w:rPr>
                <w:rFonts w:asciiTheme="minorEastAsia" w:hAnsiTheme="minorEastAsia"/>
                <w:szCs w:val="20"/>
              </w:rPr>
              <w:t xml:space="preserve"> 5.4.(</w:t>
            </w:r>
            <w:r>
              <w:rPr>
                <w:rFonts w:asciiTheme="minorEastAsia" w:hAnsiTheme="minorEastAsia"/>
                <w:szCs w:val="20"/>
              </w:rPr>
              <w:t>월</w:t>
            </w:r>
            <w:r>
              <w:rPr>
                <w:rFonts w:asciiTheme="minorEastAsia" w:hAnsiTheme="minorEastAsia"/>
                <w:szCs w:val="20"/>
              </w:rPr>
              <w:t>)~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신청방법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①</w:t>
            </w:r>
            <w:r>
              <w:rPr>
                <w:rFonts w:asciiTheme="minorEastAsia" w:hAnsiTheme="minorEastAsia"/>
                <w:szCs w:val="20"/>
              </w:rPr>
              <w:t>주민센터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방문</w:t>
            </w:r>
            <w:r>
              <w:rPr>
                <w:rFonts w:asciiTheme="minorEastAsia" w:hAnsiTheme="minorEastAsia"/>
                <w:szCs w:val="20"/>
              </w:rPr>
              <w:t xml:space="preserve"> ②</w:t>
            </w:r>
            <w:r>
              <w:rPr>
                <w:rFonts w:asciiTheme="minorEastAsia" w:hAnsiTheme="minorEastAsia"/>
                <w:szCs w:val="20"/>
              </w:rPr>
              <w:t>증빙서류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제출</w:t>
            </w:r>
            <w:r>
              <w:rPr>
                <w:rFonts w:asciiTheme="minorEastAsia" w:hAnsiTheme="minorEastAsia"/>
                <w:szCs w:val="20"/>
              </w:rPr>
              <w:t xml:space="preserve"> ③</w:t>
            </w:r>
            <w:r>
              <w:rPr>
                <w:rFonts w:asciiTheme="minorEastAsia" w:hAnsiTheme="minorEastAsia"/>
                <w:szCs w:val="20"/>
              </w:rPr>
              <w:t>검토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의견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통보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④</w:t>
            </w: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신청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※</w:t>
            </w:r>
            <w:r>
              <w:rPr>
                <w:rFonts w:asciiTheme="minorEastAsia" w:hAnsiTheme="minorEastAsia"/>
                <w:szCs w:val="20"/>
              </w:rPr>
              <w:t>구체적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이의신청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일정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등은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지자체별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변동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가능</w:t>
            </w:r>
          </w:p>
        </w:tc>
        <w:tc>
          <w:tcPr>
            <w:tcW w:w="5356" w:type="dxa"/>
          </w:tcPr>
          <w:p w:rsidR="00774603" w:rsidRDefault="00E468F4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मतभिन्नता </w:t>
            </w:r>
            <w:r w:rsidR="00C620C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दिने तरिका </w:t>
            </w:r>
          </w:p>
          <w:p w:rsidR="00C620CA" w:rsidRDefault="00FC08D8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अबधि </w:t>
            </w:r>
            <w:r w:rsidR="00C620C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५॰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४(सोम)</w:t>
            </w:r>
            <w:r w:rsidR="004A7E30">
              <w:rPr>
                <w:rFonts w:asciiTheme="minorEastAsia" w:hAnsiTheme="minorEastAsia" w:cs="Mangal" w:hint="cs"/>
                <w:szCs w:val="20"/>
                <w:lang w:bidi="hi-IN"/>
              </w:rPr>
              <w:t>-</w:t>
            </w:r>
          </w:p>
          <w:p w:rsidR="004A7E30" w:rsidRDefault="004A7E30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दिने तरिका </w:t>
            </w:r>
          </w:p>
          <w:p w:rsidR="00E52010" w:rsidRDefault="00E52010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१॰नागरिक सेन्टर जाने २॰</w:t>
            </w:r>
            <w:r w:rsidR="00401D0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प्रमाणित </w:t>
            </w:r>
            <w:r w:rsidR="0029375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कागजपत्रहरु पेश गर्ने </w:t>
            </w:r>
            <w:r w:rsidR="00021D3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३॰परिक्षण पछि </w:t>
            </w:r>
            <w:r w:rsidR="0083003F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जानकारी </w:t>
            </w:r>
            <w:r w:rsidR="008C1EF7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४॰सहयोग रकम </w:t>
            </w:r>
            <w:r w:rsidR="00B47C6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आबेदन </w:t>
            </w:r>
          </w:p>
          <w:p w:rsidR="005C25CA" w:rsidRDefault="00887209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lang w:bidi="hi-IN"/>
              </w:rPr>
              <w:t>※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बिस्तृत रुपमा </w:t>
            </w:r>
            <w:r w:rsidR="00162F8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मतभिन्नता आबेदन तालिका ईत्यादी </w:t>
            </w:r>
            <w:r w:rsidR="001A292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नगरपालिकाको स्थिति अनुसार केही परिवर्तन गर्न सकिन्छ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지원금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안내</w:t>
            </w:r>
          </w:p>
        </w:tc>
        <w:tc>
          <w:tcPr>
            <w:tcW w:w="5356" w:type="dxa"/>
          </w:tcPr>
          <w:p w:rsidR="00774603" w:rsidRDefault="00942452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सहयोग रकम</w:t>
            </w:r>
            <w:r w:rsidR="00D14A82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 उपयोग गर्ने </w:t>
            </w:r>
            <w:r w:rsidR="00FC237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ूचना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·2020.8.31.</w:t>
            </w:r>
            <w:r>
              <w:rPr>
                <w:rFonts w:asciiTheme="minorEastAsia" w:hAnsiTheme="minorEastAsia"/>
                <w:szCs w:val="20"/>
              </w:rPr>
              <w:t>까지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사용지역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업종</w:t>
            </w:r>
            <w:r>
              <w:rPr>
                <w:rFonts w:asciiTheme="minorEastAsia" w:hAnsiTheme="minorEastAsia"/>
                <w:szCs w:val="20"/>
              </w:rPr>
              <w:t xml:space="preserve">, </w:t>
            </w:r>
            <w:r>
              <w:rPr>
                <w:rFonts w:asciiTheme="minorEastAsia" w:hAnsiTheme="minorEastAsia"/>
                <w:szCs w:val="20"/>
              </w:rPr>
              <w:t>온라인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사용에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일부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제한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·</w:t>
            </w:r>
            <w:r>
              <w:rPr>
                <w:rFonts w:asciiTheme="minorEastAsia" w:hAnsiTheme="minorEastAsia"/>
                <w:szCs w:val="20"/>
              </w:rPr>
              <w:t>잔액은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환급불가</w:t>
            </w:r>
          </w:p>
        </w:tc>
        <w:tc>
          <w:tcPr>
            <w:tcW w:w="5356" w:type="dxa"/>
          </w:tcPr>
          <w:p w:rsidR="00774603" w:rsidRDefault="00FC2375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="Mangal" w:hAnsi="Mangal" w:cs="Mangal" w:hint="cs"/>
                <w:szCs w:val="20"/>
                <w:lang w:bidi="hi-IN"/>
              </w:rPr>
              <w:t>-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२०२०</w:t>
            </w:r>
            <w:r w:rsidR="00537204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॰८॰३१ सम्म </w:t>
            </w:r>
            <w:r w:rsidR="00F61C19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उपयोग </w:t>
            </w:r>
          </w:p>
          <w:p w:rsidR="00E356C5" w:rsidRDefault="00F61C19">
            <w:pPr>
              <w:rPr>
                <w:rFonts w:ascii="Mangal" w:hAnsi="Mangal" w:cs="Mangal"/>
                <w:szCs w:val="20"/>
                <w:lang w:bidi="hi-IN"/>
              </w:rPr>
            </w:pPr>
            <w:r>
              <w:rPr>
                <w:rFonts w:ascii="Mangal" w:hAnsi="Mangal" w:cs="Mangal" w:hint="cs"/>
                <w:szCs w:val="20"/>
                <w:cs/>
                <w:lang w:bidi="hi-IN"/>
              </w:rPr>
              <w:t>-उपयोग</w:t>
            </w:r>
            <w:r w:rsidR="007439DA">
              <w:rPr>
                <w:rFonts w:ascii="Mangal" w:hAnsi="Mangal" w:cs="Mangal" w:hint="cs"/>
                <w:szCs w:val="20"/>
                <w:cs/>
                <w:lang w:bidi="hi-IN"/>
              </w:rPr>
              <w:t>गर्ने</w:t>
            </w:r>
            <w:r w:rsidR="007439DA">
              <w:rPr>
                <w:rFonts w:ascii="Mangal" w:hAnsi="Mangal" w:cs="Mangal"/>
                <w:szCs w:val="20"/>
                <w:cs/>
                <w:lang w:bidi="hi-IN"/>
              </w:rPr>
              <w:t xml:space="preserve"> </w:t>
            </w:r>
            <w:r w:rsidR="00233CE0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क्षेत्र, </w:t>
            </w:r>
            <w:r w:rsidR="00EE45C8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उद्योग </w:t>
            </w:r>
            <w:r w:rsidR="00880701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अनलाईन प्रयोगमा केही </w:t>
            </w:r>
            <w:r w:rsidR="0046041B">
              <w:rPr>
                <w:rFonts w:ascii="Mangal" w:hAnsi="Mangal" w:cs="Mangal" w:hint="cs"/>
                <w:szCs w:val="20"/>
                <w:cs/>
                <w:lang w:bidi="hi-IN"/>
              </w:rPr>
              <w:t xml:space="preserve">प्रतिबन्ध </w:t>
            </w:r>
          </w:p>
          <w:p w:rsidR="003D5C2F" w:rsidRDefault="003D5C2F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="Mangal" w:hAnsi="Mangal" w:cs="Mangal" w:hint="cs"/>
                <w:szCs w:val="20"/>
                <w:lang w:bidi="hi-IN"/>
              </w:rPr>
              <w:t>-</w:t>
            </w: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बाँकि </w:t>
            </w:r>
            <w:r w:rsidR="005F1C1A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भएको रकम फिर्ता </w:t>
            </w:r>
            <w:r w:rsidR="004732F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गरिने </w:t>
            </w:r>
            <w:r w:rsidR="004624D0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छैन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행정안전부</w:t>
            </w:r>
          </w:p>
          <w:p w:rsidR="00774603" w:rsidRDefault="00D96644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356" w:type="dxa"/>
          </w:tcPr>
          <w:p w:rsidR="00774603" w:rsidRDefault="00B37777">
            <w:pPr>
              <w:rPr>
                <w:rFonts w:asciiTheme="minorEastAsia" w:hAnsiTheme="minorEastAsia" w:cs="Mangal"/>
                <w:szCs w:val="20"/>
                <w:lang w:bidi="hi-IN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सार्वजनिक </w:t>
            </w:r>
            <w:r w:rsidR="008B65B8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प्रसासन र सुरक्षा मन्त्रालय </w:t>
            </w:r>
          </w:p>
          <w:p w:rsidR="006D231D" w:rsidRDefault="000D42F8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लैङगिक समानता र </w:t>
            </w:r>
            <w:r w:rsidR="00C73A41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 xml:space="preserve">परिवार मन्त्रालय </w:t>
            </w:r>
          </w:p>
        </w:tc>
      </w:tr>
      <w:tr w:rsidR="00774603" w:rsidTr="005C2B62">
        <w:trPr>
          <w:trHeight w:val="474"/>
        </w:trPr>
        <w:tc>
          <w:tcPr>
            <w:tcW w:w="5983" w:type="dxa"/>
          </w:tcPr>
          <w:p w:rsidR="00774603" w:rsidRDefault="00D96644">
            <w:pPr>
              <w:pStyle w:val="a5"/>
            </w:pPr>
            <w:r>
              <w:rPr>
                <w:rFonts w:hint="eastAsia"/>
              </w:rPr>
              <w:t>이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번역은</w:t>
            </w:r>
            <w:r>
              <w:rPr>
                <w:rFonts w:hint="eastAsia"/>
              </w:rPr>
              <w:t> </w:t>
            </w:r>
            <w:r>
              <w:rPr>
                <w:rFonts w:hint="eastAsia"/>
              </w:rPr>
              <w:t>다누리콜센터</w:t>
            </w:r>
            <w:r>
              <w:rPr>
                <w:rFonts w:hint="eastAsia"/>
              </w:rPr>
              <w:t>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</w:t>
            </w:r>
            <w:r>
              <w:rPr>
                <w:rFonts w:hint="eastAsia"/>
              </w:rPr>
              <w:t>.</w:t>
            </w:r>
          </w:p>
        </w:tc>
        <w:tc>
          <w:tcPr>
            <w:tcW w:w="5356" w:type="dxa"/>
          </w:tcPr>
          <w:p w:rsidR="00774603" w:rsidRDefault="00C73A41"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यो अनुवाद दानुरी कल सेन्टर 1577</w:t>
            </w:r>
            <w:r w:rsidR="001F5AA5">
              <w:rPr>
                <w:rFonts w:asciiTheme="minorEastAsia" w:hAnsiTheme="minorEastAsia" w:cs="Mangal" w:hint="cs"/>
                <w:szCs w:val="20"/>
                <w:lang w:bidi="hi-IN"/>
              </w:rPr>
              <w:t xml:space="preserve">-1366 </w:t>
            </w:r>
            <w:r w:rsidR="001F5AA5">
              <w:rPr>
                <w:rFonts w:asciiTheme="minorEastAsia" w:hAnsiTheme="minorEastAsia" w:cs="Mangal" w:hint="cs"/>
                <w:szCs w:val="20"/>
                <w:cs/>
                <w:lang w:bidi="hi-IN"/>
              </w:rPr>
              <w:t>द्वारा गरिएको हो ।</w:t>
            </w:r>
          </w:p>
        </w:tc>
      </w:tr>
    </w:tbl>
    <w:p w:rsidR="00774603" w:rsidRDefault="00774603">
      <w:pPr>
        <w:spacing w:after="0" w:line="240" w:lineRule="auto"/>
        <w:rPr>
          <w:rFonts w:asciiTheme="minorEastAsia" w:hAnsiTheme="minorEastAsia"/>
          <w:szCs w:val="20"/>
        </w:rPr>
      </w:pPr>
    </w:p>
    <w:sectPr w:rsidR="00774603">
      <w:pgSz w:w="11906" w:h="16838"/>
      <w:pgMar w:top="284" w:right="284" w:bottom="284" w:left="28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charset w:val="81"/>
    <w:family w:val="roman"/>
    <w:pitch w:val="default"/>
    <w:sig w:usb0="F70006FF" w:usb1="19DFFFFF" w:usb2="001BFDD7" w:usb3="00000001" w:csb0="001F01FF" w:csb1="00000001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movePersonalInformation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revisionView w:inkAnnotation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603"/>
    <w:rsid w:val="00021D32"/>
    <w:rsid w:val="00095DA0"/>
    <w:rsid w:val="000C54A7"/>
    <w:rsid w:val="000C5C8B"/>
    <w:rsid w:val="000D01FD"/>
    <w:rsid w:val="000D224E"/>
    <w:rsid w:val="000D42F8"/>
    <w:rsid w:val="000D6087"/>
    <w:rsid w:val="000E08E6"/>
    <w:rsid w:val="000E25FB"/>
    <w:rsid w:val="000F7FD2"/>
    <w:rsid w:val="0010254E"/>
    <w:rsid w:val="00111772"/>
    <w:rsid w:val="00111A10"/>
    <w:rsid w:val="0011238F"/>
    <w:rsid w:val="001177E3"/>
    <w:rsid w:val="00136DA7"/>
    <w:rsid w:val="001411A4"/>
    <w:rsid w:val="00147899"/>
    <w:rsid w:val="001603BC"/>
    <w:rsid w:val="00162F85"/>
    <w:rsid w:val="001728D2"/>
    <w:rsid w:val="00182A8F"/>
    <w:rsid w:val="001867A2"/>
    <w:rsid w:val="001868BF"/>
    <w:rsid w:val="001A0A9A"/>
    <w:rsid w:val="001A2925"/>
    <w:rsid w:val="001B26FA"/>
    <w:rsid w:val="001B3858"/>
    <w:rsid w:val="001C6A1C"/>
    <w:rsid w:val="001F5AA5"/>
    <w:rsid w:val="001F62B5"/>
    <w:rsid w:val="001F76FA"/>
    <w:rsid w:val="00207C21"/>
    <w:rsid w:val="002276CB"/>
    <w:rsid w:val="00231939"/>
    <w:rsid w:val="002322EB"/>
    <w:rsid w:val="00233CE0"/>
    <w:rsid w:val="0027225E"/>
    <w:rsid w:val="00276A49"/>
    <w:rsid w:val="00280F95"/>
    <w:rsid w:val="002933B0"/>
    <w:rsid w:val="00293759"/>
    <w:rsid w:val="0029757F"/>
    <w:rsid w:val="002A0BC4"/>
    <w:rsid w:val="002C3068"/>
    <w:rsid w:val="00301710"/>
    <w:rsid w:val="00301E5A"/>
    <w:rsid w:val="00320412"/>
    <w:rsid w:val="00324997"/>
    <w:rsid w:val="003278B8"/>
    <w:rsid w:val="0033724F"/>
    <w:rsid w:val="003650F5"/>
    <w:rsid w:val="00377818"/>
    <w:rsid w:val="003842BE"/>
    <w:rsid w:val="003A21C8"/>
    <w:rsid w:val="003A4FF0"/>
    <w:rsid w:val="003B4CFD"/>
    <w:rsid w:val="003D1BDD"/>
    <w:rsid w:val="003D5C2F"/>
    <w:rsid w:val="003E5DD5"/>
    <w:rsid w:val="00401D07"/>
    <w:rsid w:val="00410241"/>
    <w:rsid w:val="004224C7"/>
    <w:rsid w:val="0044476B"/>
    <w:rsid w:val="00455AF6"/>
    <w:rsid w:val="0046041B"/>
    <w:rsid w:val="004624D0"/>
    <w:rsid w:val="00463F3C"/>
    <w:rsid w:val="0046626F"/>
    <w:rsid w:val="004732F8"/>
    <w:rsid w:val="004A7E30"/>
    <w:rsid w:val="004B065B"/>
    <w:rsid w:val="004C13A5"/>
    <w:rsid w:val="004C7910"/>
    <w:rsid w:val="004C7953"/>
    <w:rsid w:val="004D21BB"/>
    <w:rsid w:val="004D3F3B"/>
    <w:rsid w:val="00510BA0"/>
    <w:rsid w:val="00514997"/>
    <w:rsid w:val="00521B48"/>
    <w:rsid w:val="005279B5"/>
    <w:rsid w:val="00534D14"/>
    <w:rsid w:val="00537204"/>
    <w:rsid w:val="00540F4A"/>
    <w:rsid w:val="00562087"/>
    <w:rsid w:val="005A6C1C"/>
    <w:rsid w:val="005B6A24"/>
    <w:rsid w:val="005C25CA"/>
    <w:rsid w:val="005C2B62"/>
    <w:rsid w:val="005D34C6"/>
    <w:rsid w:val="005E70A2"/>
    <w:rsid w:val="005F1C1A"/>
    <w:rsid w:val="005F58FF"/>
    <w:rsid w:val="00607B5E"/>
    <w:rsid w:val="00614742"/>
    <w:rsid w:val="00616D37"/>
    <w:rsid w:val="00620F4B"/>
    <w:rsid w:val="00626C34"/>
    <w:rsid w:val="00635252"/>
    <w:rsid w:val="00642B18"/>
    <w:rsid w:val="00642EEA"/>
    <w:rsid w:val="00656B08"/>
    <w:rsid w:val="0067029C"/>
    <w:rsid w:val="0069425E"/>
    <w:rsid w:val="006B78D6"/>
    <w:rsid w:val="006C5594"/>
    <w:rsid w:val="006C586A"/>
    <w:rsid w:val="006D231D"/>
    <w:rsid w:val="006D2534"/>
    <w:rsid w:val="006E443E"/>
    <w:rsid w:val="006F6079"/>
    <w:rsid w:val="00707322"/>
    <w:rsid w:val="00710BFD"/>
    <w:rsid w:val="00711E44"/>
    <w:rsid w:val="00715BE5"/>
    <w:rsid w:val="00734257"/>
    <w:rsid w:val="007439DA"/>
    <w:rsid w:val="00745DB0"/>
    <w:rsid w:val="00770F4F"/>
    <w:rsid w:val="00774603"/>
    <w:rsid w:val="007920C4"/>
    <w:rsid w:val="007A5A9B"/>
    <w:rsid w:val="007A7A54"/>
    <w:rsid w:val="007B081B"/>
    <w:rsid w:val="007D68E7"/>
    <w:rsid w:val="007E23F0"/>
    <w:rsid w:val="00801FEF"/>
    <w:rsid w:val="00806CEB"/>
    <w:rsid w:val="0083003F"/>
    <w:rsid w:val="0085279B"/>
    <w:rsid w:val="00862DFA"/>
    <w:rsid w:val="00874A63"/>
    <w:rsid w:val="008759E3"/>
    <w:rsid w:val="008766DE"/>
    <w:rsid w:val="00880701"/>
    <w:rsid w:val="00880BA9"/>
    <w:rsid w:val="00886455"/>
    <w:rsid w:val="00887209"/>
    <w:rsid w:val="008A569F"/>
    <w:rsid w:val="008B0884"/>
    <w:rsid w:val="008B65B8"/>
    <w:rsid w:val="008C1EF7"/>
    <w:rsid w:val="008C21ED"/>
    <w:rsid w:val="008D7F11"/>
    <w:rsid w:val="008E0A8E"/>
    <w:rsid w:val="008E3EEC"/>
    <w:rsid w:val="008E603D"/>
    <w:rsid w:val="00915546"/>
    <w:rsid w:val="00916893"/>
    <w:rsid w:val="0092590D"/>
    <w:rsid w:val="00942452"/>
    <w:rsid w:val="00955C89"/>
    <w:rsid w:val="00964CA1"/>
    <w:rsid w:val="00976F60"/>
    <w:rsid w:val="009918D7"/>
    <w:rsid w:val="00994410"/>
    <w:rsid w:val="009B3610"/>
    <w:rsid w:val="009C20F2"/>
    <w:rsid w:val="009C72E6"/>
    <w:rsid w:val="009F14D2"/>
    <w:rsid w:val="00A26EC6"/>
    <w:rsid w:val="00A44F53"/>
    <w:rsid w:val="00A47F50"/>
    <w:rsid w:val="00A56112"/>
    <w:rsid w:val="00A61211"/>
    <w:rsid w:val="00AA1E33"/>
    <w:rsid w:val="00AA2948"/>
    <w:rsid w:val="00AB1144"/>
    <w:rsid w:val="00AB1D6A"/>
    <w:rsid w:val="00AC2CA3"/>
    <w:rsid w:val="00AD59FA"/>
    <w:rsid w:val="00AE3D3B"/>
    <w:rsid w:val="00AF1685"/>
    <w:rsid w:val="00B143EE"/>
    <w:rsid w:val="00B2652E"/>
    <w:rsid w:val="00B3515B"/>
    <w:rsid w:val="00B3660E"/>
    <w:rsid w:val="00B37777"/>
    <w:rsid w:val="00B45560"/>
    <w:rsid w:val="00B47C6A"/>
    <w:rsid w:val="00B6109D"/>
    <w:rsid w:val="00B64B88"/>
    <w:rsid w:val="00B661FB"/>
    <w:rsid w:val="00B7039D"/>
    <w:rsid w:val="00B9630F"/>
    <w:rsid w:val="00BF2C33"/>
    <w:rsid w:val="00C00E66"/>
    <w:rsid w:val="00C40AB8"/>
    <w:rsid w:val="00C5592F"/>
    <w:rsid w:val="00C620CA"/>
    <w:rsid w:val="00C73A41"/>
    <w:rsid w:val="00C815F1"/>
    <w:rsid w:val="00C90E71"/>
    <w:rsid w:val="00C965DA"/>
    <w:rsid w:val="00CC1EFE"/>
    <w:rsid w:val="00CC3590"/>
    <w:rsid w:val="00CF249A"/>
    <w:rsid w:val="00CF74D5"/>
    <w:rsid w:val="00D033BC"/>
    <w:rsid w:val="00D044E2"/>
    <w:rsid w:val="00D14A82"/>
    <w:rsid w:val="00D21E50"/>
    <w:rsid w:val="00D45EB0"/>
    <w:rsid w:val="00D71B11"/>
    <w:rsid w:val="00D74CE7"/>
    <w:rsid w:val="00D96644"/>
    <w:rsid w:val="00DA52FE"/>
    <w:rsid w:val="00DB3108"/>
    <w:rsid w:val="00DD38F3"/>
    <w:rsid w:val="00DD6D43"/>
    <w:rsid w:val="00DE2F73"/>
    <w:rsid w:val="00DF2DF9"/>
    <w:rsid w:val="00E047D5"/>
    <w:rsid w:val="00E13966"/>
    <w:rsid w:val="00E226EF"/>
    <w:rsid w:val="00E2335B"/>
    <w:rsid w:val="00E356C5"/>
    <w:rsid w:val="00E468F4"/>
    <w:rsid w:val="00E52010"/>
    <w:rsid w:val="00E56F2D"/>
    <w:rsid w:val="00E64F05"/>
    <w:rsid w:val="00E70A12"/>
    <w:rsid w:val="00E9458F"/>
    <w:rsid w:val="00E94F51"/>
    <w:rsid w:val="00EC173B"/>
    <w:rsid w:val="00EC1B00"/>
    <w:rsid w:val="00ED3B9D"/>
    <w:rsid w:val="00EE0BD4"/>
    <w:rsid w:val="00EE45C8"/>
    <w:rsid w:val="00EF29E6"/>
    <w:rsid w:val="00EF2B5B"/>
    <w:rsid w:val="00F10236"/>
    <w:rsid w:val="00F3255D"/>
    <w:rsid w:val="00F61C19"/>
    <w:rsid w:val="00F80B12"/>
    <w:rsid w:val="00F83D45"/>
    <w:rsid w:val="00F91C20"/>
    <w:rsid w:val="00FB085F"/>
    <w:rsid w:val="00FC08D8"/>
    <w:rsid w:val="00FC2375"/>
    <w:rsid w:val="00FC5EE9"/>
    <w:rsid w:val="00FD1FE7"/>
    <w:rsid w:val="00F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BE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바탕글"/>
    <w:basedOn w:val="Normal"/>
    <w:pPr>
      <w:spacing w:after="0" w:line="384" w:lineRule="auto"/>
      <w:textAlignment w:val="baseline"/>
    </w:pPr>
    <w:rPr>
      <w:rFonts w:ascii="함초롬바탕" w:eastAsia="Gulim" w:hAnsi="Gulim" w:cs="Gulim"/>
      <w:color w:val="000000"/>
      <w:kern w:val="0"/>
      <w:szCs w:val="20"/>
    </w:rPr>
  </w:style>
  <w:style w:type="paragraph" w:customStyle="1" w:styleId="a5">
    <w:name w:val="a5"/>
    <w:basedOn w:val="Normal"/>
    <w:pPr>
      <w:widowControl/>
      <w:wordWrap/>
      <w:autoSpaceDE/>
      <w:autoSpaceDN/>
      <w:snapToGrid w:val="0"/>
      <w:textAlignment w:val="baseline"/>
    </w:pPr>
    <w:rPr>
      <w:rFonts w:ascii="Malgun Gothic" w:eastAsia="Malgun Gothic" w:hAnsi="Malgun Gothic" w:cs="Gulim"/>
      <w:color w:val="000000"/>
      <w:kern w:val="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http://&#44596;&#44553;&#51116;&#45212;&#51648;&#50896;&#44552;.kr" TargetMode="External" /><Relationship Id="rId4" Type="http://schemas.openxmlformats.org/officeDocument/2006/relationships/hyperlink" Target="http://&#44596;&#44553;&#51116;&#45212;&#51648;&#50896;&#44552;.kr" TargetMode="Externa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3041</Characters>
  <Application>Microsoft Office Word</Application>
  <DocSecurity>0</DocSecurity>
  <Lines>25</Lines>
  <Paragraphs>7</Paragraphs>
  <ScaleCrop>false</ScaleCrop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2020-05-05T09:32:00Z</dcterms:created>
  <dcterms:modified xsi:type="dcterms:W3CDTF">2020-05-05T09:32:00Z</dcterms:modified>
  <cp:version>1000.0100.01</cp:version>
</cp:coreProperties>
</file>